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139AD" w14:textId="504DC9DC" w:rsidR="00CD47D2" w:rsidRPr="00AA0445" w:rsidRDefault="00516FE1" w:rsidP="005E248C">
      <w:pPr>
        <w:pStyle w:val="NormalWeb"/>
        <w:shd w:val="clear" w:color="auto" w:fill="FFFFFF"/>
        <w:spacing w:before="180" w:beforeAutospacing="0" w:after="180" w:afterAutospacing="0"/>
        <w:rPr>
          <w:rFonts w:ascii="Times" w:hAnsi="Times"/>
          <w:color w:val="2F5496" w:themeColor="accent1" w:themeShade="BF"/>
          <w:sz w:val="32"/>
          <w:szCs w:val="32"/>
        </w:rPr>
      </w:pPr>
      <w:r w:rsidRPr="00AA0445">
        <w:rPr>
          <w:rFonts w:ascii="Times" w:hAnsi="Times"/>
          <w:color w:val="2F5496" w:themeColor="accent1" w:themeShade="BF"/>
          <w:sz w:val="32"/>
          <w:szCs w:val="32"/>
        </w:rPr>
        <w:t>Podcast: Why</w:t>
      </w:r>
      <w:r w:rsidR="005E248C" w:rsidRPr="00AA0445">
        <w:rPr>
          <w:rFonts w:ascii="Times" w:hAnsi="Times"/>
          <w:color w:val="2F5496" w:themeColor="accent1" w:themeShade="BF"/>
          <w:sz w:val="32"/>
          <w:szCs w:val="32"/>
        </w:rPr>
        <w:t xml:space="preserve"> Should Your Audience Care?</w:t>
      </w:r>
    </w:p>
    <w:p w14:paraId="5DDE5ADE" w14:textId="77777777" w:rsidR="00CD47D2" w:rsidRPr="00AA0445" w:rsidRDefault="00CD47D2" w:rsidP="00CD47D2">
      <w:pPr>
        <w:pStyle w:val="NormalWeb"/>
        <w:shd w:val="clear" w:color="auto" w:fill="FFFFFF"/>
        <w:spacing w:before="180" w:beforeAutospacing="0" w:after="180" w:afterAutospacing="0"/>
        <w:rPr>
          <w:rFonts w:ascii="Times" w:hAnsi="Times"/>
          <w:b/>
          <w:bCs/>
          <w:color w:val="2F5496" w:themeColor="accent1" w:themeShade="BF"/>
          <w:sz w:val="28"/>
          <w:szCs w:val="28"/>
        </w:rPr>
      </w:pPr>
      <w:r w:rsidRPr="00AA0445">
        <w:rPr>
          <w:rStyle w:val="Strong"/>
          <w:rFonts w:ascii="Times" w:hAnsi="Times"/>
          <w:b w:val="0"/>
          <w:bCs w:val="0"/>
          <w:color w:val="2F5496" w:themeColor="accent1" w:themeShade="BF"/>
          <w:sz w:val="28"/>
          <w:szCs w:val="28"/>
        </w:rPr>
        <w:t>Challenge</w:t>
      </w:r>
    </w:p>
    <w:p w14:paraId="422E7927" w14:textId="1CE15F3A" w:rsidR="00E43759" w:rsidRPr="00AA0445" w:rsidRDefault="00CD47D2" w:rsidP="00CD47D2">
      <w:pPr>
        <w:pStyle w:val="NormalWeb"/>
        <w:shd w:val="clear" w:color="auto" w:fill="FFFFFF"/>
        <w:spacing w:before="180" w:beforeAutospacing="0" w:after="180" w:afterAutospacing="0"/>
        <w:rPr>
          <w:rFonts w:ascii="Times" w:hAnsi="Times"/>
          <w:color w:val="2D3B45"/>
        </w:rPr>
      </w:pPr>
      <w:r w:rsidRPr="00AA0445">
        <w:rPr>
          <w:rFonts w:ascii="Times" w:hAnsi="Times"/>
          <w:color w:val="2D3B45"/>
        </w:rPr>
        <w:t xml:space="preserve">For this assignment, </w:t>
      </w:r>
      <w:r w:rsidR="00E43759" w:rsidRPr="00AA0445">
        <w:rPr>
          <w:rFonts w:ascii="Times" w:hAnsi="Times"/>
          <w:color w:val="2D3B45"/>
        </w:rPr>
        <w:t xml:space="preserve">you </w:t>
      </w:r>
      <w:r w:rsidR="00AA0445">
        <w:rPr>
          <w:rFonts w:ascii="Times" w:hAnsi="Times"/>
          <w:color w:val="2D3B45"/>
        </w:rPr>
        <w:t xml:space="preserve">will </w:t>
      </w:r>
      <w:r w:rsidR="00E43759" w:rsidRPr="00AA0445">
        <w:rPr>
          <w:rFonts w:ascii="Times" w:hAnsi="Times"/>
          <w:color w:val="2D3B45"/>
        </w:rPr>
        <w:t xml:space="preserve">produce </w:t>
      </w:r>
      <w:r w:rsidRPr="00AA0445">
        <w:rPr>
          <w:rFonts w:ascii="Times" w:hAnsi="Times"/>
          <w:color w:val="2D3B45"/>
        </w:rPr>
        <w:t>a podcast in the style of </w:t>
      </w:r>
      <w:r w:rsidRPr="00AA0445">
        <w:rPr>
          <w:rStyle w:val="Emphasis"/>
          <w:rFonts w:ascii="Times" w:hAnsi="Times"/>
          <w:color w:val="2D3B45"/>
        </w:rPr>
        <w:t>Scientific American </w:t>
      </w:r>
      <w:r w:rsidRPr="00AA0445">
        <w:rPr>
          <w:rFonts w:ascii="Times" w:hAnsi="Times"/>
          <w:color w:val="2D3B45"/>
        </w:rPr>
        <w:t>or </w:t>
      </w:r>
      <w:r w:rsidRPr="00AA0445">
        <w:rPr>
          <w:rStyle w:val="Emphasis"/>
          <w:rFonts w:ascii="Times" w:hAnsi="Times"/>
          <w:color w:val="2D3B45"/>
        </w:rPr>
        <w:t>Science Friday</w:t>
      </w:r>
      <w:r w:rsidR="00806467">
        <w:rPr>
          <w:rStyle w:val="Emphasis"/>
          <w:rFonts w:ascii="Times" w:hAnsi="Times"/>
          <w:color w:val="2D3B45"/>
        </w:rPr>
        <w:t xml:space="preserve"> </w:t>
      </w:r>
      <w:r w:rsidR="00806467" w:rsidRPr="00806467">
        <w:rPr>
          <w:rStyle w:val="Emphasis"/>
          <w:rFonts w:ascii="Times" w:hAnsi="Times"/>
          <w:i w:val="0"/>
          <w:iCs w:val="0"/>
          <w:color w:val="2D3B45"/>
        </w:rPr>
        <w:t>for the same</w:t>
      </w:r>
      <w:r w:rsidR="007168BD">
        <w:rPr>
          <w:rStyle w:val="Emphasis"/>
          <w:rFonts w:ascii="Times" w:hAnsi="Times"/>
          <w:i w:val="0"/>
          <w:iCs w:val="0"/>
          <w:color w:val="2D3B45"/>
        </w:rPr>
        <w:t xml:space="preserve"> non-specialist</w:t>
      </w:r>
      <w:r w:rsidR="00806467" w:rsidRPr="00806467">
        <w:rPr>
          <w:rStyle w:val="Emphasis"/>
          <w:rFonts w:ascii="Times" w:hAnsi="Times"/>
          <w:i w:val="0"/>
          <w:iCs w:val="0"/>
          <w:color w:val="2D3B45"/>
        </w:rPr>
        <w:t xml:space="preserve"> audience of</w:t>
      </w:r>
      <w:r w:rsidR="00806467">
        <w:rPr>
          <w:rStyle w:val="Emphasis"/>
          <w:rFonts w:ascii="Times" w:hAnsi="Times"/>
          <w:color w:val="2D3B45"/>
        </w:rPr>
        <w:t xml:space="preserve"> </w:t>
      </w:r>
      <w:r w:rsidR="00806467" w:rsidRPr="00AA0445">
        <w:rPr>
          <w:rStyle w:val="Emphasis"/>
          <w:rFonts w:ascii="Times" w:hAnsi="Times"/>
          <w:i w:val="0"/>
          <w:iCs w:val="0"/>
          <w:color w:val="2D3B45"/>
        </w:rPr>
        <w:t>college undergrads in non-scientific or technical majors</w:t>
      </w:r>
      <w:r w:rsidR="00806467">
        <w:rPr>
          <w:rStyle w:val="Emphasis"/>
          <w:rFonts w:ascii="Times" w:hAnsi="Times"/>
          <w:i w:val="0"/>
          <w:iCs w:val="0"/>
          <w:color w:val="2D3B45"/>
        </w:rPr>
        <w:t>.</w:t>
      </w:r>
    </w:p>
    <w:p w14:paraId="56AB6DF3" w14:textId="3B1270DA" w:rsidR="00CD47D2" w:rsidRPr="00AA0445" w:rsidRDefault="00E43759" w:rsidP="00CD47D2">
      <w:pPr>
        <w:pStyle w:val="NormalWeb"/>
        <w:shd w:val="clear" w:color="auto" w:fill="FFFFFF"/>
        <w:spacing w:before="180" w:beforeAutospacing="0" w:after="180" w:afterAutospacing="0"/>
        <w:rPr>
          <w:rFonts w:ascii="Times" w:hAnsi="Times"/>
          <w:color w:val="2D3B45"/>
        </w:rPr>
      </w:pPr>
      <w:r w:rsidRPr="00AA0445">
        <w:rPr>
          <w:rFonts w:ascii="Times" w:hAnsi="Times"/>
          <w:color w:val="2D3B45"/>
        </w:rPr>
        <w:t xml:space="preserve">Your podcast will build off of your extended definition, </w:t>
      </w:r>
      <w:r w:rsidR="00CD47D2" w:rsidRPr="00AA0445">
        <w:rPr>
          <w:rFonts w:ascii="Times" w:hAnsi="Times"/>
          <w:color w:val="2D3B45"/>
        </w:rPr>
        <w:t>but your new task is to a</w:t>
      </w:r>
      <w:r w:rsidR="00EF3703" w:rsidRPr="00AA0445">
        <w:rPr>
          <w:rFonts w:ascii="Times" w:hAnsi="Times"/>
          <w:color w:val="2D3B45"/>
        </w:rPr>
        <w:t>rgue why your audience</w:t>
      </w:r>
      <w:r w:rsidR="00A24554" w:rsidRPr="00AA0445">
        <w:rPr>
          <w:rFonts w:ascii="Times" w:hAnsi="Times"/>
          <w:color w:val="2D3B45"/>
        </w:rPr>
        <w:t xml:space="preserve"> </w:t>
      </w:r>
      <w:r w:rsidR="00EF3703" w:rsidRPr="00AA0445">
        <w:rPr>
          <w:rFonts w:ascii="Times" w:hAnsi="Times"/>
          <w:color w:val="2D3B45"/>
        </w:rPr>
        <w:t>should care</w:t>
      </w:r>
      <w:r w:rsidR="00AA0445" w:rsidRPr="00AA0445">
        <w:rPr>
          <w:rStyle w:val="Emphasis"/>
          <w:rFonts w:ascii="Times" w:hAnsi="Times"/>
          <w:i w:val="0"/>
          <w:iCs w:val="0"/>
          <w:color w:val="2D3B45"/>
        </w:rPr>
        <w:t>.</w:t>
      </w:r>
      <w:r w:rsidR="00CD47D2" w:rsidRPr="00AA0445">
        <w:rPr>
          <w:rFonts w:ascii="Times" w:hAnsi="Times"/>
          <w:color w:val="2D3B45"/>
        </w:rPr>
        <w:t xml:space="preserve"> You will complete this task by finding a </w:t>
      </w:r>
      <w:r w:rsidR="00F16B4B" w:rsidRPr="00AA0445">
        <w:rPr>
          <w:rFonts w:ascii="Times" w:hAnsi="Times"/>
          <w:color w:val="2D3B45"/>
        </w:rPr>
        <w:t>peer-reviewed</w:t>
      </w:r>
      <w:r w:rsidR="00CD47D2" w:rsidRPr="00AA0445">
        <w:rPr>
          <w:rFonts w:ascii="Times" w:hAnsi="Times"/>
          <w:color w:val="2D3B45"/>
        </w:rPr>
        <w:t xml:space="preserve"> article that discusses a recent (within 2 years) application of your chosen </w:t>
      </w:r>
      <w:r w:rsidR="00EF3703" w:rsidRPr="00AA0445">
        <w:rPr>
          <w:rFonts w:ascii="Times" w:hAnsi="Times"/>
          <w:color w:val="2D3B45"/>
        </w:rPr>
        <w:t>term and</w:t>
      </w:r>
      <w:r w:rsidR="00CD47D2" w:rsidRPr="00AA0445">
        <w:rPr>
          <w:rFonts w:ascii="Times" w:hAnsi="Times"/>
          <w:color w:val="2D3B45"/>
        </w:rPr>
        <w:t xml:space="preserve"> explain how this application is something your audience should </w:t>
      </w:r>
      <w:r w:rsidR="005E248C" w:rsidRPr="00AA0445">
        <w:rPr>
          <w:rFonts w:ascii="Times" w:hAnsi="Times"/>
          <w:color w:val="2D3B45"/>
        </w:rPr>
        <w:t>understand and</w:t>
      </w:r>
      <w:r w:rsidR="00CD47D2" w:rsidRPr="00AA0445">
        <w:rPr>
          <w:rFonts w:ascii="Times" w:hAnsi="Times"/>
          <w:color w:val="2D3B45"/>
        </w:rPr>
        <w:t xml:space="preserve"> care about.</w:t>
      </w:r>
      <w:r w:rsidR="00EF3703" w:rsidRPr="00AA0445">
        <w:rPr>
          <w:rFonts w:ascii="Times" w:hAnsi="Times"/>
          <w:color w:val="2D3B45"/>
        </w:rPr>
        <w:t xml:space="preserve"> In o</w:t>
      </w:r>
      <w:r w:rsidR="00806467">
        <w:rPr>
          <w:rFonts w:ascii="Times" w:hAnsi="Times"/>
          <w:color w:val="2D3B45"/>
        </w:rPr>
        <w:t>rder to be successful</w:t>
      </w:r>
      <w:r w:rsidR="00EF3703" w:rsidRPr="00AA0445">
        <w:rPr>
          <w:rFonts w:ascii="Times" w:hAnsi="Times"/>
          <w:color w:val="2D3B45"/>
        </w:rPr>
        <w:t>, your podcast must be entertaining as well as persuasive.</w:t>
      </w:r>
    </w:p>
    <w:p w14:paraId="09A5ED3B" w14:textId="19CE1C48" w:rsidR="00CD47D2" w:rsidRPr="00AA0445" w:rsidRDefault="00A24554" w:rsidP="00CD47D2">
      <w:pPr>
        <w:pStyle w:val="NormalWeb"/>
        <w:shd w:val="clear" w:color="auto" w:fill="FFFFFF"/>
        <w:spacing w:before="180" w:beforeAutospacing="0" w:after="180" w:afterAutospacing="0"/>
        <w:rPr>
          <w:rFonts w:ascii="Times" w:hAnsi="Times"/>
          <w:color w:val="2D3B45"/>
        </w:rPr>
      </w:pPr>
      <w:r w:rsidRPr="00AA0445">
        <w:rPr>
          <w:rFonts w:ascii="Times" w:hAnsi="Times"/>
          <w:color w:val="2D3B45"/>
        </w:rPr>
        <w:t>Besides your extended definition, t</w:t>
      </w:r>
      <w:r w:rsidR="00CD47D2" w:rsidRPr="00AA0445">
        <w:rPr>
          <w:rFonts w:ascii="Times" w:hAnsi="Times"/>
          <w:color w:val="2D3B45"/>
        </w:rPr>
        <w:t>he podcast should continue to explain any unfamiliar scientific concepts or terms. Moreover, be aware of the scope of your idea—you cannot cover too much information.</w:t>
      </w:r>
    </w:p>
    <w:p w14:paraId="5089C686" w14:textId="77777777" w:rsidR="00CD47D2" w:rsidRPr="00AA0445" w:rsidRDefault="00CD47D2" w:rsidP="00CD47D2">
      <w:pPr>
        <w:pStyle w:val="NormalWeb"/>
        <w:shd w:val="clear" w:color="auto" w:fill="FFFFFF"/>
        <w:spacing w:before="180" w:beforeAutospacing="0" w:after="180" w:afterAutospacing="0"/>
        <w:rPr>
          <w:rFonts w:ascii="Times" w:hAnsi="Times"/>
          <w:b/>
          <w:bCs/>
          <w:color w:val="2F5496" w:themeColor="accent1" w:themeShade="BF"/>
          <w:sz w:val="28"/>
          <w:szCs w:val="28"/>
        </w:rPr>
      </w:pPr>
      <w:r w:rsidRPr="00AA0445">
        <w:rPr>
          <w:rStyle w:val="Strong"/>
          <w:rFonts w:ascii="Times" w:hAnsi="Times"/>
          <w:b w:val="0"/>
          <w:bCs w:val="0"/>
          <w:color w:val="2F5496" w:themeColor="accent1" w:themeShade="BF"/>
          <w:sz w:val="28"/>
          <w:szCs w:val="28"/>
        </w:rPr>
        <w:t>Ideas</w:t>
      </w:r>
    </w:p>
    <w:p w14:paraId="5091E2AA" w14:textId="43CD7D39" w:rsidR="00CD47D2" w:rsidRPr="00AA0445" w:rsidRDefault="00CD47D2" w:rsidP="00CD47D2">
      <w:pPr>
        <w:pStyle w:val="NormalWeb"/>
        <w:shd w:val="clear" w:color="auto" w:fill="FFFFFF"/>
        <w:spacing w:before="180" w:beforeAutospacing="0" w:after="180" w:afterAutospacing="0"/>
        <w:rPr>
          <w:rFonts w:ascii="Times" w:hAnsi="Times"/>
          <w:color w:val="2D3B45"/>
        </w:rPr>
      </w:pPr>
      <w:r w:rsidRPr="00AA0445">
        <w:rPr>
          <w:rFonts w:ascii="Times" w:hAnsi="Times"/>
          <w:color w:val="2D3B45"/>
        </w:rPr>
        <w:t>You might address how this recent application, contradicts, or complicates what researchers have previously claimed</w:t>
      </w:r>
      <w:r w:rsidR="00641260">
        <w:rPr>
          <w:rFonts w:ascii="Times" w:hAnsi="Times"/>
          <w:color w:val="2D3B45"/>
        </w:rPr>
        <w:t>.</w:t>
      </w:r>
    </w:p>
    <w:p w14:paraId="07B16163" w14:textId="331251A1" w:rsidR="00CD47D2" w:rsidRPr="00AA0445" w:rsidRDefault="00CD47D2" w:rsidP="00CD47D2">
      <w:pPr>
        <w:pStyle w:val="NormalWeb"/>
        <w:shd w:val="clear" w:color="auto" w:fill="FFFFFF"/>
        <w:spacing w:before="180" w:beforeAutospacing="0" w:after="180" w:afterAutospacing="0"/>
        <w:rPr>
          <w:rFonts w:ascii="Times" w:hAnsi="Times"/>
          <w:color w:val="2D3B45"/>
        </w:rPr>
      </w:pPr>
      <w:r w:rsidRPr="00AA0445">
        <w:rPr>
          <w:rFonts w:ascii="Times" w:hAnsi="Times"/>
          <w:color w:val="2D3B45"/>
        </w:rPr>
        <w:t>You might address how this recent application</w:t>
      </w:r>
      <w:r w:rsidR="007168BD">
        <w:rPr>
          <w:rFonts w:ascii="Times" w:hAnsi="Times"/>
          <w:color w:val="2D3B45"/>
        </w:rPr>
        <w:t xml:space="preserve"> has bettered people’s lives.</w:t>
      </w:r>
    </w:p>
    <w:p w14:paraId="3AF1CD56" w14:textId="77777777" w:rsidR="00CD47D2" w:rsidRPr="00AA0445" w:rsidRDefault="00CD47D2" w:rsidP="00CD47D2">
      <w:pPr>
        <w:pStyle w:val="NormalWeb"/>
        <w:shd w:val="clear" w:color="auto" w:fill="FFFFFF"/>
        <w:spacing w:before="180" w:beforeAutospacing="0" w:after="180" w:afterAutospacing="0"/>
        <w:rPr>
          <w:rFonts w:ascii="Times" w:hAnsi="Times"/>
          <w:color w:val="2D3B45"/>
        </w:rPr>
      </w:pPr>
      <w:r w:rsidRPr="00AA0445">
        <w:rPr>
          <w:rFonts w:ascii="Times" w:hAnsi="Times"/>
          <w:color w:val="2D3B45"/>
        </w:rPr>
        <w:t>You might address ethical concerns about this application.</w:t>
      </w:r>
    </w:p>
    <w:p w14:paraId="01C7D68B" w14:textId="64E651DE" w:rsidR="00CD47D2" w:rsidRPr="00AA0445" w:rsidRDefault="007A0C55" w:rsidP="00CD47D2">
      <w:pPr>
        <w:pStyle w:val="NormalWeb"/>
        <w:shd w:val="clear" w:color="auto" w:fill="FFFFFF"/>
        <w:spacing w:before="180" w:beforeAutospacing="0" w:after="180" w:afterAutospacing="0"/>
        <w:rPr>
          <w:rFonts w:ascii="Times" w:hAnsi="Times"/>
          <w:b/>
          <w:bCs/>
          <w:color w:val="2F5496" w:themeColor="accent1" w:themeShade="BF"/>
          <w:sz w:val="28"/>
          <w:szCs w:val="28"/>
        </w:rPr>
      </w:pPr>
      <w:r>
        <w:rPr>
          <w:rStyle w:val="Strong"/>
          <w:rFonts w:ascii="Times" w:hAnsi="Times"/>
          <w:b w:val="0"/>
          <w:bCs w:val="0"/>
          <w:color w:val="2F5496" w:themeColor="accent1" w:themeShade="BF"/>
          <w:sz w:val="28"/>
          <w:szCs w:val="28"/>
        </w:rPr>
        <w:t>Deliverables</w:t>
      </w:r>
    </w:p>
    <w:p w14:paraId="6A7E3676" w14:textId="77777777" w:rsidR="00CD47D2" w:rsidRPr="00AA0445" w:rsidRDefault="00CD47D2" w:rsidP="00CD47D2">
      <w:pPr>
        <w:pStyle w:val="NormalWeb"/>
        <w:shd w:val="clear" w:color="auto" w:fill="FFFFFF"/>
        <w:spacing w:before="180" w:beforeAutospacing="0" w:after="180" w:afterAutospacing="0"/>
        <w:rPr>
          <w:rFonts w:ascii="Times" w:hAnsi="Times"/>
          <w:color w:val="2D3B45"/>
        </w:rPr>
      </w:pPr>
      <w:r w:rsidRPr="00AA0445">
        <w:rPr>
          <w:rFonts w:ascii="Times" w:hAnsi="Times"/>
          <w:color w:val="2D3B45"/>
        </w:rPr>
        <w:t>Podcast script with in-text citations</w:t>
      </w:r>
    </w:p>
    <w:p w14:paraId="06FC2DE8" w14:textId="77777777" w:rsidR="00CD47D2" w:rsidRPr="00AA0445" w:rsidRDefault="00CD47D2" w:rsidP="00CD47D2">
      <w:pPr>
        <w:pStyle w:val="NormalWeb"/>
        <w:shd w:val="clear" w:color="auto" w:fill="FFFFFF"/>
        <w:spacing w:before="180" w:beforeAutospacing="0" w:after="180" w:afterAutospacing="0"/>
        <w:rPr>
          <w:rFonts w:ascii="Times" w:hAnsi="Times"/>
          <w:color w:val="2D3B45"/>
        </w:rPr>
      </w:pPr>
      <w:r w:rsidRPr="00AA0445">
        <w:rPr>
          <w:rFonts w:ascii="Times" w:hAnsi="Times"/>
          <w:color w:val="2D3B45"/>
        </w:rPr>
        <w:t>Podcast that is 3-5 minutes in length (mp3, etc.)</w:t>
      </w:r>
    </w:p>
    <w:p w14:paraId="1379CA04" w14:textId="14E57C45" w:rsidR="00CD47D2" w:rsidRPr="00AA0445" w:rsidRDefault="00CD47D2" w:rsidP="00CD47D2">
      <w:pPr>
        <w:pStyle w:val="NormalWeb"/>
        <w:shd w:val="clear" w:color="auto" w:fill="FFFFFF"/>
        <w:spacing w:before="180" w:beforeAutospacing="0" w:after="180" w:afterAutospacing="0"/>
        <w:rPr>
          <w:rFonts w:ascii="Times" w:hAnsi="Times"/>
          <w:color w:val="2D3B45"/>
        </w:rPr>
      </w:pPr>
      <w:r w:rsidRPr="00AA0445">
        <w:rPr>
          <w:rFonts w:ascii="Times" w:hAnsi="Times"/>
          <w:color w:val="2D3B45"/>
        </w:rPr>
        <w:t xml:space="preserve">The use of 1 </w:t>
      </w:r>
      <w:r w:rsidR="007168BD">
        <w:rPr>
          <w:rFonts w:ascii="Times" w:hAnsi="Times"/>
          <w:color w:val="2D3B45"/>
        </w:rPr>
        <w:t>peer-reviewed</w:t>
      </w:r>
      <w:r w:rsidRPr="00AA0445">
        <w:rPr>
          <w:rFonts w:ascii="Times" w:hAnsi="Times"/>
          <w:color w:val="2D3B45"/>
        </w:rPr>
        <w:t xml:space="preserve"> article</w:t>
      </w:r>
      <w:r w:rsidR="00806467">
        <w:rPr>
          <w:rFonts w:ascii="Times" w:hAnsi="Times"/>
          <w:color w:val="2D3B45"/>
        </w:rPr>
        <w:t xml:space="preserve"> that discusses </w:t>
      </w:r>
      <w:r w:rsidR="007168BD">
        <w:rPr>
          <w:rFonts w:ascii="Times" w:hAnsi="Times"/>
          <w:color w:val="2D3B45"/>
        </w:rPr>
        <w:t>a</w:t>
      </w:r>
      <w:r w:rsidR="00806467">
        <w:rPr>
          <w:rFonts w:ascii="Times" w:hAnsi="Times"/>
          <w:color w:val="2D3B45"/>
        </w:rPr>
        <w:t xml:space="preserve"> recent application</w:t>
      </w:r>
    </w:p>
    <w:p w14:paraId="4247BFCA" w14:textId="3A5B4BAC" w:rsidR="00CD47D2" w:rsidRPr="00AA0445" w:rsidRDefault="00CD47D2" w:rsidP="00CD47D2">
      <w:pPr>
        <w:pStyle w:val="NormalWeb"/>
        <w:shd w:val="clear" w:color="auto" w:fill="FFFFFF"/>
        <w:spacing w:before="180" w:beforeAutospacing="0" w:after="180" w:afterAutospacing="0"/>
        <w:rPr>
          <w:rFonts w:ascii="Times" w:hAnsi="Times"/>
          <w:color w:val="2D3B45"/>
        </w:rPr>
      </w:pPr>
      <w:r w:rsidRPr="00AA0445">
        <w:rPr>
          <w:rFonts w:ascii="Times" w:hAnsi="Times"/>
          <w:color w:val="2D3B45"/>
        </w:rPr>
        <w:t xml:space="preserve">The use of </w:t>
      </w:r>
      <w:r w:rsidR="00806467">
        <w:rPr>
          <w:rFonts w:ascii="Times" w:hAnsi="Times"/>
          <w:color w:val="2D3B45"/>
        </w:rPr>
        <w:t>4</w:t>
      </w:r>
      <w:r w:rsidRPr="00AA0445">
        <w:rPr>
          <w:rFonts w:ascii="Times" w:hAnsi="Times"/>
          <w:color w:val="2D3B45"/>
        </w:rPr>
        <w:t xml:space="preserve"> other credible sources (5 sources total)</w:t>
      </w:r>
    </w:p>
    <w:p w14:paraId="61B7AD23" w14:textId="2A603EE7" w:rsidR="00CD47D2" w:rsidRPr="00AA0445" w:rsidRDefault="00CD47D2" w:rsidP="00CD47D2">
      <w:pPr>
        <w:pStyle w:val="NormalWeb"/>
        <w:shd w:val="clear" w:color="auto" w:fill="FFFFFF"/>
        <w:spacing w:before="180" w:beforeAutospacing="0" w:after="180" w:afterAutospacing="0"/>
        <w:rPr>
          <w:rFonts w:ascii="Times" w:hAnsi="Times"/>
          <w:color w:val="2D3B45"/>
        </w:rPr>
      </w:pPr>
      <w:r w:rsidRPr="00AA0445">
        <w:rPr>
          <w:rFonts w:ascii="Times" w:hAnsi="Times"/>
          <w:color w:val="2D3B45"/>
        </w:rPr>
        <w:t>Works Cited page in 8</w:t>
      </w:r>
      <w:r w:rsidRPr="00AA0445">
        <w:rPr>
          <w:rFonts w:ascii="Times" w:hAnsi="Times"/>
          <w:color w:val="2D3B45"/>
          <w:sz w:val="18"/>
          <w:szCs w:val="18"/>
          <w:vertAlign w:val="superscript"/>
        </w:rPr>
        <w:t>th</w:t>
      </w:r>
      <w:r w:rsidRPr="00AA0445">
        <w:rPr>
          <w:rFonts w:ascii="Times" w:hAnsi="Times"/>
          <w:color w:val="2D3B45"/>
        </w:rPr>
        <w:t> ed. MLA</w:t>
      </w:r>
    </w:p>
    <w:p w14:paraId="1D12608D" w14:textId="77777777" w:rsidR="006E4BFE" w:rsidRPr="00AA0445" w:rsidRDefault="006E4BFE" w:rsidP="00CD47D2">
      <w:pPr>
        <w:pStyle w:val="NormalWeb"/>
        <w:shd w:val="clear" w:color="auto" w:fill="FFFFFF"/>
        <w:spacing w:before="180" w:beforeAutospacing="0" w:after="180" w:afterAutospacing="0"/>
        <w:rPr>
          <w:rFonts w:ascii="Times" w:hAnsi="Times"/>
          <w:color w:val="2D3B45"/>
        </w:rPr>
      </w:pPr>
    </w:p>
    <w:p w14:paraId="74430150" w14:textId="77777777" w:rsidR="009957D2" w:rsidRPr="00AA0445" w:rsidRDefault="009957D2">
      <w:pPr>
        <w:rPr>
          <w:rFonts w:ascii="Times" w:hAnsi="Times"/>
        </w:rPr>
      </w:pPr>
    </w:p>
    <w:sectPr w:rsidR="009957D2" w:rsidRPr="00AA0445" w:rsidSect="005F2FC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6F476" w14:textId="77777777" w:rsidR="00057AB4" w:rsidRDefault="00057AB4" w:rsidP="00F43692">
      <w:r>
        <w:separator/>
      </w:r>
    </w:p>
  </w:endnote>
  <w:endnote w:type="continuationSeparator" w:id="0">
    <w:p w14:paraId="783F0A56" w14:textId="77777777" w:rsidR="00057AB4" w:rsidRDefault="00057AB4" w:rsidP="00F4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┓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0203F" w14:textId="77777777" w:rsidR="00AA0445" w:rsidRPr="00AA0445" w:rsidRDefault="00AA0445" w:rsidP="00AA0445">
    <w:pPr>
      <w:rPr>
        <w:rFonts w:ascii="Times" w:hAnsi="Times" w:cs="Times New Roman"/>
      </w:rPr>
    </w:pPr>
    <w:r w:rsidRPr="00AA0445">
      <w:rPr>
        <w:rFonts w:ascii="Times" w:hAnsi="Times" w:cs="Times New Roman"/>
      </w:rPr>
      <w:t>Creative Commons Attribution-NonCommercial-ShareAlike 3.0 International License.</w:t>
    </w:r>
  </w:p>
  <w:p w14:paraId="74516068" w14:textId="77777777" w:rsidR="00AA0445" w:rsidRDefault="00AA0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E7217" w14:textId="77777777" w:rsidR="00057AB4" w:rsidRDefault="00057AB4" w:rsidP="00F43692">
      <w:r>
        <w:separator/>
      </w:r>
    </w:p>
  </w:footnote>
  <w:footnote w:type="continuationSeparator" w:id="0">
    <w:p w14:paraId="6F00AF03" w14:textId="77777777" w:rsidR="00057AB4" w:rsidRDefault="00057AB4" w:rsidP="00F43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D2"/>
    <w:rsid w:val="00057AB4"/>
    <w:rsid w:val="00176C0B"/>
    <w:rsid w:val="005016B3"/>
    <w:rsid w:val="00516FE1"/>
    <w:rsid w:val="005E248C"/>
    <w:rsid w:val="005F2FCB"/>
    <w:rsid w:val="00641260"/>
    <w:rsid w:val="006E4BFE"/>
    <w:rsid w:val="007168BD"/>
    <w:rsid w:val="007A0C55"/>
    <w:rsid w:val="00806467"/>
    <w:rsid w:val="00861482"/>
    <w:rsid w:val="008F3011"/>
    <w:rsid w:val="00914ED1"/>
    <w:rsid w:val="009957D2"/>
    <w:rsid w:val="00A24554"/>
    <w:rsid w:val="00AA0445"/>
    <w:rsid w:val="00CD47D2"/>
    <w:rsid w:val="00D31A8D"/>
    <w:rsid w:val="00E43759"/>
    <w:rsid w:val="00EF3703"/>
    <w:rsid w:val="00F16B4B"/>
    <w:rsid w:val="00F4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163A8"/>
  <w15:chartTrackingRefBased/>
  <w15:docId w15:val="{8D5E61B7-900E-364D-A0A4-D222C0E3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47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D47D2"/>
    <w:rPr>
      <w:b/>
      <w:bCs/>
    </w:rPr>
  </w:style>
  <w:style w:type="character" w:styleId="Emphasis">
    <w:name w:val="Emphasis"/>
    <w:basedOn w:val="DefaultParagraphFont"/>
    <w:uiPriority w:val="20"/>
    <w:qFormat/>
    <w:rsid w:val="00CD47D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43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692"/>
  </w:style>
  <w:style w:type="paragraph" w:styleId="Footer">
    <w:name w:val="footer"/>
    <w:basedOn w:val="Normal"/>
    <w:link w:val="FooterChar"/>
    <w:uiPriority w:val="99"/>
    <w:unhideWhenUsed/>
    <w:rsid w:val="00F43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Joy Johann</dc:creator>
  <cp:keywords/>
  <dc:description/>
  <cp:lastModifiedBy>Sadie Joy Johann</cp:lastModifiedBy>
  <cp:revision>7</cp:revision>
  <dcterms:created xsi:type="dcterms:W3CDTF">2021-02-25T22:55:00Z</dcterms:created>
  <dcterms:modified xsi:type="dcterms:W3CDTF">2021-02-27T01:56:00Z</dcterms:modified>
</cp:coreProperties>
</file>