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BA79" w14:textId="77777777" w:rsidR="005A64E7" w:rsidRPr="006B77F3" w:rsidRDefault="005A64E7" w:rsidP="005A64E7">
      <w:pPr>
        <w:pStyle w:val="NormalWeb"/>
        <w:spacing w:beforeLines="0" w:afterLines="0"/>
        <w:rPr>
          <w:sz w:val="24"/>
          <w:szCs w:val="24"/>
        </w:rPr>
      </w:pPr>
      <w:r w:rsidRPr="006B77F3">
        <w:rPr>
          <w:sz w:val="24"/>
          <w:szCs w:val="24"/>
        </w:rPr>
        <w:t>Stanford PM&amp;R Ultrasound Curriculum</w:t>
      </w:r>
    </w:p>
    <w:p w14:paraId="22997E4A" w14:textId="77777777" w:rsidR="005A64E7" w:rsidRPr="006B77F3" w:rsidRDefault="005A64E7" w:rsidP="005A64E7">
      <w:pPr>
        <w:pStyle w:val="NormalWeb"/>
        <w:spacing w:beforeLines="0" w:afterLines="0"/>
        <w:rPr>
          <w:sz w:val="24"/>
          <w:szCs w:val="24"/>
        </w:rPr>
      </w:pPr>
      <w:r w:rsidRPr="006B77F3">
        <w:rPr>
          <w:sz w:val="24"/>
          <w:szCs w:val="24"/>
        </w:rPr>
        <w:t>Hip Checklist</w:t>
      </w:r>
    </w:p>
    <w:p w14:paraId="758E978C" w14:textId="77777777" w:rsidR="005A64E7" w:rsidRDefault="005A64E7" w:rsidP="005A64E7">
      <w:pPr>
        <w:rPr>
          <w:rFonts w:ascii="Times" w:hAnsi="Times"/>
        </w:rPr>
      </w:pPr>
    </w:p>
    <w:p w14:paraId="7A58DEAD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>ANTERIOR</w:t>
      </w:r>
      <w:r w:rsidRPr="006B77F3">
        <w:rPr>
          <w:rFonts w:ascii="Times" w:hAnsi="Times"/>
        </w:rPr>
        <w:t>: Patient supine</w:t>
      </w:r>
    </w:p>
    <w:p w14:paraId="3E6386C3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Anterior hip joint (acetabulum and femoral head &amp; neck, labrum and joint recess/joint capsule</w:t>
      </w:r>
      <w:r>
        <w:rPr>
          <w:rFonts w:ascii="Times" w:hAnsi="Times"/>
        </w:rPr>
        <w:t>)</w:t>
      </w:r>
    </w:p>
    <w:p w14:paraId="0B35C0AF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Iliopsoas muscle, tendon and bursa </w:t>
      </w:r>
    </w:p>
    <w:p w14:paraId="282DA4E2" w14:textId="77777777" w:rsidR="005A64E7" w:rsidRPr="006B77F3" w:rsidRDefault="005A64E7" w:rsidP="005A64E7">
      <w:pPr>
        <w:ind w:firstLine="720"/>
        <w:rPr>
          <w:rFonts w:ascii="Times" w:hAnsi="Times"/>
        </w:rPr>
      </w:pPr>
      <w:r w:rsidRPr="006B77F3">
        <w:rPr>
          <w:rFonts w:ascii="Times" w:hAnsi="Times"/>
        </w:rPr>
        <w:t>Bonus: Dynamic scanning for snapping hip</w:t>
      </w:r>
    </w:p>
    <w:p w14:paraId="7A1B4B7D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ASIS, TFL and Sartorius</w:t>
      </w:r>
    </w:p>
    <w:p w14:paraId="042BEF01" w14:textId="77777777" w:rsidR="005A64E7" w:rsidRPr="006B77F3" w:rsidRDefault="005A64E7" w:rsidP="005A64E7">
      <w:pPr>
        <w:ind w:firstLine="720"/>
        <w:rPr>
          <w:rFonts w:ascii="Times" w:hAnsi="Times"/>
        </w:rPr>
      </w:pPr>
      <w:r w:rsidRPr="006B77F3">
        <w:rPr>
          <w:rFonts w:ascii="Times" w:hAnsi="Times"/>
        </w:rPr>
        <w:t>Bonus: Lateral femoral cutaneous nerve</w:t>
      </w:r>
    </w:p>
    <w:p w14:paraId="247C9EC1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Femoral artery/vein and femoral nerve</w:t>
      </w:r>
    </w:p>
    <w:p w14:paraId="5BE31E17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Pubic bone</w:t>
      </w:r>
    </w:p>
    <w:p w14:paraId="3306393D" w14:textId="77777777" w:rsidR="005A64E7" w:rsidRPr="006B77F3" w:rsidRDefault="005A64E7" w:rsidP="005A64E7">
      <w:pPr>
        <w:ind w:firstLine="720"/>
        <w:rPr>
          <w:rFonts w:ascii="Times" w:hAnsi="Times"/>
        </w:rPr>
      </w:pPr>
      <w:r w:rsidRPr="006B77F3">
        <w:rPr>
          <w:rFonts w:ascii="Times" w:hAnsi="Times"/>
        </w:rPr>
        <w:t>Bonus: Pectineus muscle</w:t>
      </w:r>
    </w:p>
    <w:p w14:paraId="10CEADAF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AIIS, Rectus femoris tendon (direct and indirect tendons) and muscle</w:t>
      </w:r>
    </w:p>
    <w:p w14:paraId="63E9C1DA" w14:textId="3815892B" w:rsidR="005A64E7" w:rsidRPr="006B77F3" w:rsidRDefault="005A64E7" w:rsidP="005A64E7">
      <w:pPr>
        <w:ind w:firstLine="720"/>
        <w:rPr>
          <w:rFonts w:ascii="Times" w:hAnsi="Times"/>
        </w:rPr>
      </w:pPr>
      <w:r w:rsidRPr="006B77F3">
        <w:rPr>
          <w:rFonts w:ascii="Times" w:hAnsi="Times"/>
        </w:rPr>
        <w:t xml:space="preserve">Bonus: Quadriceps muscles (from ASIS to patella): Vastus Lateralis, Vastus Medialis Vastus Intermedius </w:t>
      </w:r>
    </w:p>
    <w:p w14:paraId="19BEB9A4" w14:textId="77777777" w:rsidR="005A64E7" w:rsidRPr="006B77F3" w:rsidRDefault="005A64E7" w:rsidP="005A64E7">
      <w:pPr>
        <w:rPr>
          <w:rFonts w:ascii="Times" w:hAnsi="Times"/>
        </w:rPr>
      </w:pPr>
    </w:p>
    <w:p w14:paraId="44E47C34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>MEDIAL</w:t>
      </w:r>
      <w:r w:rsidRPr="006B77F3">
        <w:rPr>
          <w:rFonts w:ascii="Times" w:hAnsi="Times"/>
        </w:rPr>
        <w:t xml:space="preserve">: Patient in </w:t>
      </w:r>
      <w:r>
        <w:rPr>
          <w:rFonts w:ascii="Times" w:hAnsi="Times"/>
        </w:rPr>
        <w:t>f</w:t>
      </w:r>
      <w:r w:rsidRPr="006B77F3">
        <w:rPr>
          <w:rFonts w:ascii="Times" w:hAnsi="Times"/>
        </w:rPr>
        <w:t>rog leg position (abducted &amp; externally rotated with knees flexed)</w:t>
      </w:r>
    </w:p>
    <w:p w14:paraId="0C7DB681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Iliopsoas tendon insertion on lesser trochanter</w:t>
      </w:r>
    </w:p>
    <w:p w14:paraId="4DCF1DA6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Adductor muscles </w:t>
      </w:r>
    </w:p>
    <w:p w14:paraId="1DB13848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Adductor longus and </w:t>
      </w:r>
      <w:proofErr w:type="spellStart"/>
      <w:r w:rsidRPr="006B77F3">
        <w:rPr>
          <w:rFonts w:ascii="Times" w:hAnsi="Times"/>
        </w:rPr>
        <w:t>gracilis</w:t>
      </w:r>
      <w:proofErr w:type="spellEnd"/>
    </w:p>
    <w:p w14:paraId="32C8E6DE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Adductor brevis</w:t>
      </w:r>
    </w:p>
    <w:p w14:paraId="604D9BC7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Adductor magnus</w:t>
      </w:r>
    </w:p>
    <w:p w14:paraId="1C5E05ED" w14:textId="77777777" w:rsidR="005A64E7" w:rsidRPr="006B77F3" w:rsidRDefault="005A64E7" w:rsidP="005A64E7">
      <w:pPr>
        <w:rPr>
          <w:rFonts w:ascii="Times" w:hAnsi="Times"/>
        </w:rPr>
      </w:pPr>
    </w:p>
    <w:p w14:paraId="5E160666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>LATERAL:</w:t>
      </w:r>
      <w:r w:rsidRPr="006B77F3">
        <w:rPr>
          <w:rFonts w:ascii="Times" w:hAnsi="Times"/>
        </w:rPr>
        <w:t xml:space="preserve"> Patient </w:t>
      </w:r>
      <w:r>
        <w:rPr>
          <w:rFonts w:ascii="Times" w:hAnsi="Times"/>
        </w:rPr>
        <w:t>lateral decubitus</w:t>
      </w:r>
      <w:r w:rsidRPr="006B77F3">
        <w:rPr>
          <w:rFonts w:ascii="Times" w:hAnsi="Times"/>
        </w:rPr>
        <w:t>, hip flexed 20-30 degrees</w:t>
      </w:r>
    </w:p>
    <w:p w14:paraId="0E0064D4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Greater Trochanter and its facets</w:t>
      </w:r>
    </w:p>
    <w:p w14:paraId="4028D076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Gluteus </w:t>
      </w:r>
      <w:proofErr w:type="spellStart"/>
      <w:r w:rsidRPr="006B77F3">
        <w:rPr>
          <w:rFonts w:ascii="Times" w:hAnsi="Times"/>
        </w:rPr>
        <w:t>minimus</w:t>
      </w:r>
      <w:proofErr w:type="spellEnd"/>
      <w:r w:rsidRPr="006B77F3">
        <w:rPr>
          <w:rFonts w:ascii="Times" w:hAnsi="Times"/>
        </w:rPr>
        <w:t xml:space="preserve"> tendon and muscle attaching to anterior facet</w:t>
      </w:r>
    </w:p>
    <w:p w14:paraId="78D22896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Gluteus </w:t>
      </w:r>
      <w:proofErr w:type="spellStart"/>
      <w:r w:rsidRPr="006B77F3">
        <w:rPr>
          <w:rFonts w:ascii="Times" w:hAnsi="Times"/>
        </w:rPr>
        <w:t>medius</w:t>
      </w:r>
      <w:proofErr w:type="spellEnd"/>
      <w:r w:rsidRPr="006B77F3">
        <w:rPr>
          <w:rFonts w:ascii="Times" w:hAnsi="Times"/>
        </w:rPr>
        <w:t xml:space="preserve"> tendon and muscle attaching to lateral facet</w:t>
      </w:r>
    </w:p>
    <w:p w14:paraId="316C0E03" w14:textId="34F46841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Gluteus maximus and </w:t>
      </w:r>
      <w:r w:rsidR="00A316EC">
        <w:rPr>
          <w:rFonts w:ascii="Times" w:hAnsi="Times"/>
        </w:rPr>
        <w:t xml:space="preserve">greater trochanteric </w:t>
      </w:r>
      <w:r w:rsidR="00A316EC" w:rsidRPr="006B77F3">
        <w:rPr>
          <w:rFonts w:ascii="Times" w:hAnsi="Times"/>
        </w:rPr>
        <w:t>(sub</w:t>
      </w:r>
      <w:r w:rsidR="00A316EC">
        <w:rPr>
          <w:rFonts w:ascii="Times" w:hAnsi="Times"/>
        </w:rPr>
        <w:t>-</w:t>
      </w:r>
      <w:r w:rsidR="00A316EC" w:rsidRPr="006B77F3">
        <w:rPr>
          <w:rFonts w:ascii="Times" w:hAnsi="Times"/>
        </w:rPr>
        <w:t>gluteus maximus</w:t>
      </w:r>
      <w:r w:rsidR="00A316EC">
        <w:rPr>
          <w:rFonts w:ascii="Times" w:hAnsi="Times"/>
        </w:rPr>
        <w:t xml:space="preserve">) </w:t>
      </w:r>
      <w:r w:rsidRPr="006B77F3">
        <w:rPr>
          <w:rFonts w:ascii="Times" w:hAnsi="Times"/>
        </w:rPr>
        <w:t xml:space="preserve">bursa </w:t>
      </w:r>
    </w:p>
    <w:p w14:paraId="196244F6" w14:textId="77777777" w:rsidR="005A64E7" w:rsidRDefault="005A64E7" w:rsidP="005A64E7">
      <w:pPr>
        <w:rPr>
          <w:rFonts w:ascii="Times" w:hAnsi="Times"/>
        </w:rPr>
      </w:pPr>
    </w:p>
    <w:p w14:paraId="69FC49DC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>POSTERIOR</w:t>
      </w:r>
      <w:r w:rsidRPr="006B77F3">
        <w:rPr>
          <w:rFonts w:ascii="Times" w:hAnsi="Times"/>
        </w:rPr>
        <w:t xml:space="preserve">: Patient </w:t>
      </w:r>
      <w:r>
        <w:rPr>
          <w:rFonts w:ascii="Times" w:hAnsi="Times"/>
        </w:rPr>
        <w:t>p</w:t>
      </w:r>
      <w:r w:rsidRPr="006B77F3">
        <w:rPr>
          <w:rFonts w:ascii="Times" w:hAnsi="Times"/>
        </w:rPr>
        <w:t>rone</w:t>
      </w:r>
    </w:p>
    <w:p w14:paraId="0EAA7B7B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Ischial tuberosity and bursal region</w:t>
      </w:r>
    </w:p>
    <w:p w14:paraId="3D4FC924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>Hamstring tendon insertion and muscles</w:t>
      </w:r>
    </w:p>
    <w:p w14:paraId="38E45168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Semimembranosus </w:t>
      </w:r>
    </w:p>
    <w:p w14:paraId="2A13C8C4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Conjoined tendon: Semitendinosus and Long head of Biceps </w:t>
      </w:r>
    </w:p>
    <w:p w14:paraId="5409D3B4" w14:textId="77777777" w:rsidR="005A64E7" w:rsidRPr="006B77F3" w:rsidRDefault="005A64E7" w:rsidP="005A64E7">
      <w:pPr>
        <w:rPr>
          <w:rFonts w:ascii="Times" w:hAnsi="Times"/>
        </w:rPr>
      </w:pPr>
      <w:r>
        <w:rPr>
          <w:rFonts w:ascii="Times" w:hAnsi="Times"/>
        </w:rPr>
        <w:t xml:space="preserve"> </w:t>
      </w:r>
      <w:r w:rsidRPr="006B77F3">
        <w:rPr>
          <w:rFonts w:ascii="Times" w:hAnsi="Times"/>
        </w:rPr>
        <w:t xml:space="preserve">Sciatic nerve </w:t>
      </w:r>
    </w:p>
    <w:p w14:paraId="180B8BB1" w14:textId="77777777" w:rsidR="00BE5A27" w:rsidRDefault="00140EF5"/>
    <w:sectPr w:rsidR="00BE5A27" w:rsidSect="00BA7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E7"/>
    <w:rsid w:val="00140EF5"/>
    <w:rsid w:val="005A64E7"/>
    <w:rsid w:val="009B71A3"/>
    <w:rsid w:val="00A316EC"/>
    <w:rsid w:val="00BA7E36"/>
    <w:rsid w:val="00E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C8747"/>
  <w15:chartTrackingRefBased/>
  <w15:docId w15:val="{AD1976C8-04EA-C043-8D0D-B6E4395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E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A64E7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Kuwabara</dc:creator>
  <cp:keywords/>
  <dc:description/>
  <cp:lastModifiedBy>Emily Kristine Miller</cp:lastModifiedBy>
  <cp:revision>2</cp:revision>
  <dcterms:created xsi:type="dcterms:W3CDTF">2020-04-10T21:07:00Z</dcterms:created>
  <dcterms:modified xsi:type="dcterms:W3CDTF">2020-04-10T21:07:00Z</dcterms:modified>
</cp:coreProperties>
</file>