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A1938" w14:textId="531CCAA6" w:rsidR="002E5AF4" w:rsidRDefault="00886D73" w:rsidP="00C8656D">
      <w:pPr>
        <w:pStyle w:val="NormalWeb"/>
        <w:spacing w:before="2" w:after="2"/>
        <w:jc w:val="center"/>
        <w:rPr>
          <w:b/>
          <w:bCs/>
          <w:sz w:val="24"/>
        </w:rPr>
      </w:pPr>
      <w:r>
        <w:rPr>
          <w:b/>
          <w:bCs/>
          <w:sz w:val="24"/>
        </w:rPr>
        <w:t xml:space="preserve">Bonus </w:t>
      </w:r>
      <w:r w:rsidR="00C8656D" w:rsidRPr="00C8656D">
        <w:rPr>
          <w:b/>
          <w:bCs/>
          <w:sz w:val="24"/>
        </w:rPr>
        <w:t xml:space="preserve">Unit: </w:t>
      </w:r>
      <w:r>
        <w:rPr>
          <w:b/>
          <w:bCs/>
          <w:sz w:val="24"/>
        </w:rPr>
        <w:t>Peripheral Nerve</w:t>
      </w:r>
      <w:r w:rsidR="00C8656D" w:rsidRPr="00C8656D">
        <w:rPr>
          <w:b/>
          <w:bCs/>
          <w:sz w:val="24"/>
        </w:rPr>
        <w:t xml:space="preserve"> Ultrasound Checklist</w:t>
      </w:r>
    </w:p>
    <w:p w14:paraId="12971FF8" w14:textId="4AB22284" w:rsidR="00F91053" w:rsidRDefault="00F91053" w:rsidP="00C8656D">
      <w:pPr>
        <w:pStyle w:val="NormalWeb"/>
        <w:spacing w:before="2" w:after="2"/>
        <w:jc w:val="center"/>
        <w:rPr>
          <w:b/>
          <w:bCs/>
          <w:sz w:val="24"/>
        </w:rPr>
      </w:pPr>
    </w:p>
    <w:p w14:paraId="2EE30F5A" w14:textId="70136813" w:rsidR="00F91053" w:rsidRDefault="00F91053" w:rsidP="00C8656D">
      <w:pPr>
        <w:pStyle w:val="NormalWeb"/>
        <w:spacing w:before="2" w:after="2"/>
        <w:jc w:val="center"/>
        <w:rPr>
          <w:b/>
          <w:bCs/>
          <w:sz w:val="24"/>
        </w:rPr>
      </w:pPr>
      <w:r>
        <w:rPr>
          <w:b/>
          <w:bCs/>
          <w:sz w:val="24"/>
        </w:rPr>
        <w:t>Video minutes 1-18</w:t>
      </w:r>
    </w:p>
    <w:p w14:paraId="338CA022" w14:textId="4636F1A9" w:rsidR="007E3193" w:rsidRPr="007E3193" w:rsidRDefault="007E3193" w:rsidP="00C8656D">
      <w:pPr>
        <w:pStyle w:val="NormalWeb"/>
        <w:spacing w:before="2" w:after="2"/>
        <w:jc w:val="center"/>
        <w:rPr>
          <w:b/>
          <w:bCs/>
          <w:color w:val="000000" w:themeColor="text1"/>
          <w:sz w:val="24"/>
        </w:rPr>
      </w:pPr>
      <w:proofErr w:type="spellStart"/>
      <w:r w:rsidRPr="007E3193">
        <w:rPr>
          <w:rStyle w:val="Hyperlink"/>
          <w:color w:val="000000" w:themeColor="text1"/>
          <w:u w:val="none"/>
        </w:rPr>
        <w:t>Strakowski</w:t>
      </w:r>
      <w:proofErr w:type="spellEnd"/>
      <w:r w:rsidRPr="007E3193">
        <w:rPr>
          <w:rStyle w:val="Hyperlink"/>
          <w:color w:val="000000" w:themeColor="text1"/>
          <w:u w:val="none"/>
        </w:rPr>
        <w:t xml:space="preserve">, J. A. (2013). Ultrasound Evaluation of Focal </w:t>
      </w:r>
      <w:proofErr w:type="gramStart"/>
      <w:r w:rsidRPr="007E3193">
        <w:rPr>
          <w:rStyle w:val="Hyperlink"/>
          <w:color w:val="000000" w:themeColor="text1"/>
          <w:u w:val="none"/>
        </w:rPr>
        <w:t>Neuropathies</w:t>
      </w:r>
      <w:r w:rsidRPr="007E3193">
        <w:rPr>
          <w:rStyle w:val="Hyperlink"/>
          <w:rFonts w:ascii="Times New Roman" w:hAnsi="Times New Roman"/>
          <w:color w:val="000000" w:themeColor="text1"/>
          <w:u w:val="none"/>
        </w:rPr>
        <w:t> </w:t>
      </w:r>
      <w:r w:rsidRPr="007E3193">
        <w:rPr>
          <w:rStyle w:val="Hyperlink"/>
          <w:color w:val="000000" w:themeColor="text1"/>
          <w:u w:val="none"/>
        </w:rPr>
        <w:t>:</w:t>
      </w:r>
      <w:proofErr w:type="gramEnd"/>
      <w:r w:rsidRPr="007E3193">
        <w:rPr>
          <w:rStyle w:val="Hyperlink"/>
          <w:color w:val="000000" w:themeColor="text1"/>
          <w:u w:val="none"/>
        </w:rPr>
        <w:t xml:space="preserve"> Correlation with Electrodiagnosis. Demos Medical.</w:t>
      </w:r>
    </w:p>
    <w:p w14:paraId="1E186688" w14:textId="781CAA66" w:rsidR="00F91053" w:rsidRPr="00C8656D" w:rsidRDefault="00F91053" w:rsidP="00C8656D">
      <w:pPr>
        <w:pStyle w:val="NormalWeb"/>
        <w:spacing w:before="2" w:after="2"/>
        <w:jc w:val="center"/>
        <w:rPr>
          <w:b/>
          <w:bCs/>
          <w:sz w:val="24"/>
        </w:rPr>
      </w:pPr>
      <w:r>
        <w:rPr>
          <w:b/>
          <w:bCs/>
          <w:sz w:val="24"/>
        </w:rPr>
        <w:t>Chapter 101-110 (optional cases 111-116, 120-123), 127-149</w:t>
      </w:r>
    </w:p>
    <w:p w14:paraId="5FB64FF6" w14:textId="77777777" w:rsidR="002E5AF4" w:rsidRDefault="002E5AF4" w:rsidP="002E5AF4">
      <w:pPr>
        <w:pStyle w:val="NormalWeb"/>
        <w:spacing w:before="2" w:after="2"/>
        <w:rPr>
          <w:sz w:val="24"/>
        </w:rPr>
      </w:pPr>
    </w:p>
    <w:p w14:paraId="7026694E" w14:textId="76F3F27C" w:rsidR="002E5AF4" w:rsidRDefault="00B563DD" w:rsidP="002E5AF4">
      <w:pPr>
        <w:pStyle w:val="NormalWeb"/>
        <w:numPr>
          <w:ilvl w:val="0"/>
          <w:numId w:val="2"/>
        </w:numPr>
        <w:spacing w:before="2" w:after="2"/>
        <w:rPr>
          <w:sz w:val="24"/>
        </w:rPr>
      </w:pPr>
      <w:r>
        <w:rPr>
          <w:sz w:val="24"/>
        </w:rPr>
        <w:t>Brachial Plexus:</w:t>
      </w:r>
      <w:r w:rsidR="0094709A">
        <w:rPr>
          <w:sz w:val="24"/>
        </w:rPr>
        <w:t xml:space="preserve"> Reading page 101-</w:t>
      </w:r>
      <w:r w:rsidR="000B5E4E">
        <w:rPr>
          <w:sz w:val="24"/>
        </w:rPr>
        <w:t>110 (optional case 111-116</w:t>
      </w:r>
      <w:r w:rsidR="00344BFC">
        <w:rPr>
          <w:sz w:val="24"/>
        </w:rPr>
        <w:t>; 120-123</w:t>
      </w:r>
      <w:r w:rsidR="000B5E4E">
        <w:rPr>
          <w:sz w:val="24"/>
        </w:rPr>
        <w:t>)</w:t>
      </w:r>
    </w:p>
    <w:p w14:paraId="48B7670E" w14:textId="16A40C11" w:rsidR="00B563DD" w:rsidRDefault="00B563DD" w:rsidP="00B563DD">
      <w:pPr>
        <w:pStyle w:val="NormalWeb"/>
        <w:numPr>
          <w:ilvl w:val="1"/>
          <w:numId w:val="2"/>
        </w:numPr>
        <w:spacing w:before="2" w:after="2"/>
        <w:rPr>
          <w:sz w:val="24"/>
        </w:rPr>
      </w:pPr>
      <w:r>
        <w:rPr>
          <w:sz w:val="24"/>
        </w:rPr>
        <w:t>Review normal anatomy of the brachial plexus (page 96)</w:t>
      </w:r>
    </w:p>
    <w:p w14:paraId="77CF5D10" w14:textId="27D7C2BC" w:rsidR="00B563DD" w:rsidRDefault="00B563DD" w:rsidP="00B563DD">
      <w:pPr>
        <w:pStyle w:val="NormalWeb"/>
        <w:numPr>
          <w:ilvl w:val="1"/>
          <w:numId w:val="2"/>
        </w:numPr>
        <w:spacing w:before="2" w:after="2"/>
        <w:rPr>
          <w:sz w:val="24"/>
        </w:rPr>
      </w:pPr>
      <w:r>
        <w:rPr>
          <w:sz w:val="24"/>
        </w:rPr>
        <w:t>Supine (or sitting) position with head turned AWAY from examiner (towards contralateral side)</w:t>
      </w:r>
    </w:p>
    <w:p w14:paraId="1B567606" w14:textId="53E6CCB9" w:rsidR="00B563DD" w:rsidRDefault="00B563DD" w:rsidP="00B563DD">
      <w:pPr>
        <w:pStyle w:val="NormalWeb"/>
        <w:numPr>
          <w:ilvl w:val="1"/>
          <w:numId w:val="2"/>
        </w:numPr>
        <w:spacing w:before="2" w:after="2"/>
        <w:rPr>
          <w:sz w:val="24"/>
        </w:rPr>
      </w:pPr>
      <w:r>
        <w:rPr>
          <w:sz w:val="24"/>
        </w:rPr>
        <w:t xml:space="preserve">Start in the Paravertebral area. In this area, you can also see the thyroid, superficial sternocleidomastoid, esophagus, carotid artery, and internal jugular vein. *You should be able to see hypoechoic nerve roots </w:t>
      </w:r>
      <w:r w:rsidR="0094709A">
        <w:rPr>
          <w:sz w:val="24"/>
        </w:rPr>
        <w:t>(</w:t>
      </w:r>
      <w:proofErr w:type="spellStart"/>
      <w:r w:rsidR="0094709A">
        <w:rPr>
          <w:sz w:val="24"/>
        </w:rPr>
        <w:t>monofascicular</w:t>
      </w:r>
      <w:proofErr w:type="spellEnd"/>
      <w:r w:rsidR="0094709A">
        <w:rPr>
          <w:sz w:val="24"/>
        </w:rPr>
        <w:t xml:space="preserve">) </w:t>
      </w:r>
      <w:r>
        <w:rPr>
          <w:sz w:val="24"/>
        </w:rPr>
        <w:t>emerging from</w:t>
      </w:r>
      <w:r w:rsidR="0094709A">
        <w:rPr>
          <w:sz w:val="24"/>
        </w:rPr>
        <w:t xml:space="preserve"> the transverse process of the vertebrae between the anterior and posterior tubercle (see image page 102). Not that C7 has no anterior tubercle.</w:t>
      </w:r>
    </w:p>
    <w:p w14:paraId="5848AF45" w14:textId="03A061E8" w:rsidR="0094709A" w:rsidRDefault="0094709A" w:rsidP="00B563DD">
      <w:pPr>
        <w:pStyle w:val="NormalWeb"/>
        <w:numPr>
          <w:ilvl w:val="1"/>
          <w:numId w:val="2"/>
        </w:numPr>
        <w:spacing w:before="2" w:after="2"/>
        <w:rPr>
          <w:sz w:val="24"/>
        </w:rPr>
      </w:pPr>
      <w:r>
        <w:rPr>
          <w:sz w:val="24"/>
        </w:rPr>
        <w:t>You can try to visualize the nerve roots in long axis (very difficult) as shown on page</w:t>
      </w:r>
      <w:r w:rsidR="000B5E4E">
        <w:rPr>
          <w:sz w:val="24"/>
        </w:rPr>
        <w:t xml:space="preserve"> 108.</w:t>
      </w:r>
    </w:p>
    <w:p w14:paraId="7866AF82" w14:textId="49913982" w:rsidR="0094709A" w:rsidRDefault="0094709A" w:rsidP="00B563DD">
      <w:pPr>
        <w:pStyle w:val="NormalWeb"/>
        <w:numPr>
          <w:ilvl w:val="1"/>
          <w:numId w:val="2"/>
        </w:numPr>
        <w:spacing w:before="2" w:after="2"/>
        <w:rPr>
          <w:sz w:val="24"/>
        </w:rPr>
      </w:pPr>
      <w:r>
        <w:rPr>
          <w:sz w:val="24"/>
        </w:rPr>
        <w:t xml:space="preserve">The nerve roots converge to form the superior, middle, and inferior trunks BETWEEN the anterior and middle scalene muscles = interscalene groove. See image on page </w:t>
      </w:r>
      <w:r w:rsidR="000B5E4E">
        <w:rPr>
          <w:sz w:val="24"/>
        </w:rPr>
        <w:t>110.</w:t>
      </w:r>
    </w:p>
    <w:p w14:paraId="0CCA196A" w14:textId="0AE74400" w:rsidR="0094709A" w:rsidRDefault="0094709A" w:rsidP="00B563DD">
      <w:pPr>
        <w:pStyle w:val="NormalWeb"/>
        <w:numPr>
          <w:ilvl w:val="1"/>
          <w:numId w:val="2"/>
        </w:numPr>
        <w:spacing w:before="2" w:after="2"/>
        <w:rPr>
          <w:sz w:val="24"/>
        </w:rPr>
      </w:pPr>
      <w:r>
        <w:rPr>
          <w:sz w:val="24"/>
        </w:rPr>
        <w:t>The divisions are often obscured by the first rib/clavicle</w:t>
      </w:r>
    </w:p>
    <w:p w14:paraId="1012988F" w14:textId="499C565D" w:rsidR="0094709A" w:rsidRDefault="0094709A" w:rsidP="0094709A">
      <w:pPr>
        <w:pStyle w:val="NormalWeb"/>
        <w:numPr>
          <w:ilvl w:val="1"/>
          <w:numId w:val="2"/>
        </w:numPr>
        <w:spacing w:before="2" w:after="2"/>
        <w:rPr>
          <w:sz w:val="24"/>
        </w:rPr>
      </w:pPr>
      <w:r>
        <w:rPr>
          <w:sz w:val="24"/>
        </w:rPr>
        <w:t>The cords are seen in the infraclavicular space. The cords of the brachial plexus are named for their relationship to the axillary artery! (see image page 97). *ER of the shoulder can help visualize the posterior cord</w:t>
      </w:r>
    </w:p>
    <w:p w14:paraId="0DA9FDD0" w14:textId="138B8E6D" w:rsidR="00344BFC" w:rsidRDefault="00344BFC" w:rsidP="0094709A">
      <w:pPr>
        <w:pStyle w:val="NormalWeb"/>
        <w:numPr>
          <w:ilvl w:val="1"/>
          <w:numId w:val="2"/>
        </w:numPr>
        <w:spacing w:before="2" w:after="2"/>
        <w:rPr>
          <w:sz w:val="24"/>
        </w:rPr>
      </w:pPr>
      <w:r>
        <w:rPr>
          <w:sz w:val="24"/>
        </w:rPr>
        <w:t xml:space="preserve">Areas of potential entrapment in TOS are between the middle and anterior scalene muscles, the costoclavicular space, and the </w:t>
      </w:r>
      <w:proofErr w:type="spellStart"/>
      <w:r>
        <w:rPr>
          <w:sz w:val="24"/>
        </w:rPr>
        <w:t>retropectoralis</w:t>
      </w:r>
      <w:proofErr w:type="spellEnd"/>
      <w:r>
        <w:rPr>
          <w:sz w:val="24"/>
        </w:rPr>
        <w:t xml:space="preserve"> space (see image on page 188)</w:t>
      </w:r>
    </w:p>
    <w:p w14:paraId="7622AF7F" w14:textId="494541F2" w:rsidR="00B563DD" w:rsidRPr="00344BFC" w:rsidRDefault="00344BFC" w:rsidP="00344BFC">
      <w:pPr>
        <w:pStyle w:val="NormalWeb"/>
        <w:numPr>
          <w:ilvl w:val="2"/>
          <w:numId w:val="2"/>
        </w:numPr>
        <w:spacing w:before="2" w:after="2"/>
        <w:rPr>
          <w:sz w:val="24"/>
        </w:rPr>
      </w:pPr>
      <w:r>
        <w:rPr>
          <w:sz w:val="24"/>
        </w:rPr>
        <w:t>Note the interscalene triangle: anterior scalene, middle scalene, first rib (borders)</w:t>
      </w:r>
    </w:p>
    <w:p w14:paraId="7C818430" w14:textId="00FFB823" w:rsidR="00B563DD" w:rsidRDefault="00B563DD" w:rsidP="00B563DD">
      <w:pPr>
        <w:pStyle w:val="ListParagraph"/>
        <w:numPr>
          <w:ilvl w:val="0"/>
          <w:numId w:val="2"/>
        </w:numPr>
        <w:spacing w:before="2" w:after="2"/>
      </w:pPr>
      <w:r>
        <w:t>Suprascapular Nerve</w:t>
      </w:r>
    </w:p>
    <w:p w14:paraId="6D47B44F" w14:textId="3126B4A4" w:rsidR="00344BFC" w:rsidRDefault="00344BFC" w:rsidP="00344BFC">
      <w:pPr>
        <w:pStyle w:val="ListParagraph"/>
        <w:numPr>
          <w:ilvl w:val="1"/>
          <w:numId w:val="2"/>
        </w:numPr>
        <w:spacing w:before="2" w:after="2"/>
      </w:pPr>
      <w:r>
        <w:t xml:space="preserve">Review normal </w:t>
      </w:r>
      <w:proofErr w:type="gramStart"/>
      <w:r>
        <w:t>anatomy:</w:t>
      </w:r>
      <w:proofErr w:type="gramEnd"/>
      <w:r>
        <w:t xml:space="preserve"> branches off upper trunk and passes beneath the trapezius and through the suprascapular notch (covered by the superior transverse scapular ligament) then branches to innervate supraspinatus. It passes through the </w:t>
      </w:r>
      <w:proofErr w:type="spellStart"/>
      <w:r>
        <w:t>spinoglenoid</w:t>
      </w:r>
      <w:proofErr w:type="spellEnd"/>
      <w:r>
        <w:t xml:space="preserve"> fossa (covered by the inferior transverse ligament) to innervate the infraspinatus muscle.</w:t>
      </w:r>
    </w:p>
    <w:p w14:paraId="34ECB459" w14:textId="07322EBD" w:rsidR="00344BFC" w:rsidRDefault="00344BFC" w:rsidP="00344BFC">
      <w:pPr>
        <w:pStyle w:val="ListParagraph"/>
        <w:numPr>
          <w:ilvl w:val="1"/>
          <w:numId w:val="2"/>
        </w:numPr>
        <w:spacing w:before="2" w:after="2"/>
      </w:pPr>
      <w:r>
        <w:t>Position: Seated or prone position</w:t>
      </w:r>
    </w:p>
    <w:p w14:paraId="2B37C128" w14:textId="43E94A9C" w:rsidR="00C217D2" w:rsidRDefault="00C217D2" w:rsidP="00344BFC">
      <w:pPr>
        <w:pStyle w:val="ListParagraph"/>
        <w:numPr>
          <w:ilvl w:val="1"/>
          <w:numId w:val="2"/>
        </w:numPr>
        <w:spacing w:before="2" w:after="2"/>
      </w:pPr>
      <w:r>
        <w:t>Visualize the suprascapular notch</w:t>
      </w:r>
    </w:p>
    <w:p w14:paraId="67E028A6" w14:textId="062FC9D1" w:rsidR="00C217D2" w:rsidRDefault="00C217D2" w:rsidP="00C217D2">
      <w:pPr>
        <w:pStyle w:val="ListParagraph"/>
        <w:numPr>
          <w:ilvl w:val="2"/>
          <w:numId w:val="2"/>
        </w:numPr>
        <w:spacing w:before="2" w:after="2"/>
      </w:pPr>
      <w:r>
        <w:t xml:space="preserve">Either start at the AC joint </w:t>
      </w:r>
      <w:proofErr w:type="gramStart"/>
      <w:r>
        <w:t>and</w:t>
      </w:r>
      <w:proofErr w:type="gramEnd"/>
      <w:r>
        <w:t xml:space="preserve"> move posteromedial OR</w:t>
      </w:r>
    </w:p>
    <w:p w14:paraId="725E16D6" w14:textId="38D2521A" w:rsidR="00C217D2" w:rsidRDefault="00C217D2" w:rsidP="00C217D2">
      <w:pPr>
        <w:pStyle w:val="ListParagraph"/>
        <w:numPr>
          <w:ilvl w:val="2"/>
          <w:numId w:val="2"/>
        </w:numPr>
        <w:spacing w:before="2" w:after="2"/>
      </w:pPr>
      <w:r>
        <w:t>Start at the spine of the scapula and move superior (angling inferior)</w:t>
      </w:r>
    </w:p>
    <w:p w14:paraId="77A4731A" w14:textId="49A8CE8F" w:rsidR="00C217D2" w:rsidRDefault="00C217D2" w:rsidP="00C217D2">
      <w:pPr>
        <w:pStyle w:val="ListParagraph"/>
        <w:numPr>
          <w:ilvl w:val="2"/>
          <w:numId w:val="2"/>
        </w:numPr>
        <w:spacing w:before="2" w:after="2"/>
      </w:pPr>
      <w:r>
        <w:lastRenderedPageBreak/>
        <w:t xml:space="preserve">Check for </w:t>
      </w:r>
      <w:proofErr w:type="spellStart"/>
      <w:r>
        <w:t>paralabral</w:t>
      </w:r>
      <w:proofErr w:type="spellEnd"/>
      <w:r>
        <w:t xml:space="preserve"> cysts (or other pathology). Confirm that it is not an enlarged vein by internally rotating the shoulder (a vein should compress)</w:t>
      </w:r>
    </w:p>
    <w:p w14:paraId="6C092D5F" w14:textId="3922C133" w:rsidR="00C217D2" w:rsidRDefault="00C217D2" w:rsidP="00C217D2">
      <w:pPr>
        <w:pStyle w:val="ListParagraph"/>
        <w:numPr>
          <w:ilvl w:val="1"/>
          <w:numId w:val="2"/>
        </w:numPr>
        <w:spacing w:before="2" w:after="2"/>
      </w:pPr>
      <w:r>
        <w:t xml:space="preserve">Visualize the </w:t>
      </w:r>
      <w:proofErr w:type="spellStart"/>
      <w:r>
        <w:t>spinoglenoid</w:t>
      </w:r>
      <w:proofErr w:type="spellEnd"/>
      <w:r>
        <w:t xml:space="preserve"> notch</w:t>
      </w:r>
    </w:p>
    <w:p w14:paraId="055A9C1F" w14:textId="7098E99C" w:rsidR="00C217D2" w:rsidRDefault="00C217D2" w:rsidP="00C217D2">
      <w:pPr>
        <w:pStyle w:val="ListParagraph"/>
        <w:numPr>
          <w:ilvl w:val="2"/>
          <w:numId w:val="2"/>
        </w:numPr>
        <w:spacing w:before="2" w:after="2"/>
      </w:pPr>
      <w:r>
        <w:t>Start with the glenohumeral joint view and move slightly medial</w:t>
      </w:r>
    </w:p>
    <w:p w14:paraId="3546FD55" w14:textId="1B9A27B6" w:rsidR="00C217D2" w:rsidRDefault="00C217D2" w:rsidP="00C217D2">
      <w:pPr>
        <w:pStyle w:val="ListParagraph"/>
        <w:numPr>
          <w:ilvl w:val="2"/>
          <w:numId w:val="2"/>
        </w:numPr>
        <w:spacing w:before="2" w:after="2"/>
      </w:pPr>
      <w:r>
        <w:t xml:space="preserve">Check for </w:t>
      </w:r>
      <w:proofErr w:type="spellStart"/>
      <w:r>
        <w:t>paralabral</w:t>
      </w:r>
      <w:proofErr w:type="spellEnd"/>
      <w:r>
        <w:t xml:space="preserve"> cysts (or other pathology). Confirm that it is not an enlarged vein by internally rotating the shoulder (a vein should compress)</w:t>
      </w:r>
    </w:p>
    <w:p w14:paraId="0D882DF0" w14:textId="4430C23D" w:rsidR="00B563DD" w:rsidRDefault="00B563DD" w:rsidP="00B563DD">
      <w:pPr>
        <w:pStyle w:val="ListParagraph"/>
        <w:numPr>
          <w:ilvl w:val="0"/>
          <w:numId w:val="2"/>
        </w:numPr>
        <w:spacing w:before="2" w:after="2"/>
      </w:pPr>
      <w:r>
        <w:t>Axillary Nerve</w:t>
      </w:r>
    </w:p>
    <w:p w14:paraId="1D987BBF" w14:textId="3EDD2101" w:rsidR="00F009B0" w:rsidRDefault="00F009B0" w:rsidP="00F009B0">
      <w:pPr>
        <w:pStyle w:val="ListParagraph"/>
        <w:numPr>
          <w:ilvl w:val="1"/>
          <w:numId w:val="2"/>
        </w:numPr>
        <w:spacing w:before="2" w:after="2"/>
      </w:pPr>
      <w:r>
        <w:t>Review normal anatomy: From the posterior cord then passes beneath the coracoid through the quadrilateral space (with the posterior circumflex A) where it divides into anterior (anterior and middle deltoid) and posterior (posterior deltoid and teres minor) branches. Quadrilateral space: superior teres minor, inferior teres major, medial long head triceps, lateral humerus.</w:t>
      </w:r>
    </w:p>
    <w:p w14:paraId="2F100478" w14:textId="074F2F47" w:rsidR="00F009B0" w:rsidRDefault="00F009B0" w:rsidP="00F009B0">
      <w:pPr>
        <w:pStyle w:val="ListParagraph"/>
        <w:numPr>
          <w:ilvl w:val="1"/>
          <w:numId w:val="2"/>
        </w:numPr>
        <w:spacing w:before="2" w:after="2"/>
      </w:pPr>
      <w:r>
        <w:t xml:space="preserve">Position: Prone (or side lying or sitting) with arm slightly abducted. </w:t>
      </w:r>
    </w:p>
    <w:p w14:paraId="444809B7" w14:textId="03D5731D" w:rsidR="00F009B0" w:rsidRDefault="00F009B0" w:rsidP="00F009B0">
      <w:pPr>
        <w:pStyle w:val="ListParagraph"/>
        <w:numPr>
          <w:ilvl w:val="1"/>
          <w:numId w:val="2"/>
        </w:numPr>
        <w:spacing w:before="2" w:after="2"/>
      </w:pPr>
      <w:r>
        <w:t>Transducer in the posterior axillary fold to see the axillary nerve wrapping around the humeral head</w:t>
      </w:r>
    </w:p>
    <w:p w14:paraId="2EADDB7B" w14:textId="36FA22D0" w:rsidR="00F009B0" w:rsidRDefault="00F009B0" w:rsidP="00F009B0">
      <w:pPr>
        <w:pStyle w:val="ListParagraph"/>
        <w:numPr>
          <w:ilvl w:val="1"/>
          <w:numId w:val="2"/>
        </w:numPr>
        <w:spacing w:before="2" w:after="2"/>
      </w:pPr>
      <w:r>
        <w:t xml:space="preserve">Quadrilateral space: Start with the </w:t>
      </w:r>
      <w:proofErr w:type="spellStart"/>
      <w:r>
        <w:t>homebase</w:t>
      </w:r>
      <w:proofErr w:type="spellEnd"/>
      <w:r>
        <w:t xml:space="preserve"> view of the infraspinatus and GH joint. Slide down to the teres minor. The axillary nerve should be just inferior to teres minor</w:t>
      </w:r>
    </w:p>
    <w:p w14:paraId="3ABCEB76" w14:textId="0777508F" w:rsidR="00B563DD" w:rsidRDefault="00B563DD" w:rsidP="00B563DD">
      <w:pPr>
        <w:pStyle w:val="ListParagraph"/>
        <w:numPr>
          <w:ilvl w:val="0"/>
          <w:numId w:val="2"/>
        </w:numPr>
        <w:spacing w:before="2" w:after="2"/>
      </w:pPr>
      <w:r>
        <w:t>Musculocutaneous Nerve:</w:t>
      </w:r>
    </w:p>
    <w:p w14:paraId="075A2C69" w14:textId="264F86EE" w:rsidR="00371B17" w:rsidRDefault="00371B17" w:rsidP="00371B17">
      <w:pPr>
        <w:pStyle w:val="ListParagraph"/>
        <w:numPr>
          <w:ilvl w:val="1"/>
          <w:numId w:val="2"/>
        </w:numPr>
        <w:spacing w:before="2" w:after="2"/>
      </w:pPr>
      <w:r>
        <w:t xml:space="preserve">Review normal anatomy: </w:t>
      </w:r>
      <w:r w:rsidR="00FA7763">
        <w:t>From the lateral cord it passes THROUGH the coracobrachialis then BETWEEN the biceps and brachialis innervating the biceps, coracobrachialis, and brachialis.</w:t>
      </w:r>
    </w:p>
    <w:p w14:paraId="53F81DFE" w14:textId="63B5BF05" w:rsidR="00FA7763" w:rsidRDefault="00FA7763" w:rsidP="00371B17">
      <w:pPr>
        <w:pStyle w:val="ListParagraph"/>
        <w:numPr>
          <w:ilvl w:val="1"/>
          <w:numId w:val="2"/>
        </w:numPr>
        <w:spacing w:before="2" w:after="2"/>
      </w:pPr>
      <w:r>
        <w:t>Position: Sitting (or supine) with the shoulder ABDUCTED and the forearm SUPINATED</w:t>
      </w:r>
    </w:p>
    <w:p w14:paraId="7CA1F44A" w14:textId="77777777" w:rsidR="00B563DD" w:rsidRDefault="00B563DD" w:rsidP="00B563DD">
      <w:pPr>
        <w:pStyle w:val="ListParagraph"/>
        <w:numPr>
          <w:ilvl w:val="1"/>
          <w:numId w:val="2"/>
        </w:numPr>
        <w:spacing w:before="2" w:after="2"/>
      </w:pPr>
      <w:r>
        <w:t xml:space="preserve">Home Base (proximal arm): Between brachialis and biceps muscle </w:t>
      </w:r>
    </w:p>
    <w:p w14:paraId="6C25C6B2" w14:textId="1F5867A8" w:rsidR="00B563DD" w:rsidRDefault="00B563DD" w:rsidP="00B563DD">
      <w:pPr>
        <w:pStyle w:val="ListParagraph"/>
        <w:numPr>
          <w:ilvl w:val="1"/>
          <w:numId w:val="2"/>
        </w:numPr>
        <w:spacing w:before="2" w:after="2"/>
      </w:pPr>
      <w:r>
        <w:t>Even more proximal in arm: Between coracobrachialis and biceps brachii</w:t>
      </w:r>
      <w:r w:rsidR="00FA7763">
        <w:t>. Scan proximally into the axilla. This nerve should be starkly hyperechoic next to the muscle</w:t>
      </w:r>
    </w:p>
    <w:p w14:paraId="004498C6" w14:textId="77777777" w:rsidR="00B563DD" w:rsidRDefault="00B563DD" w:rsidP="00B563DD">
      <w:pPr>
        <w:pStyle w:val="ListParagraph"/>
        <w:numPr>
          <w:ilvl w:val="1"/>
          <w:numId w:val="2"/>
        </w:numPr>
        <w:spacing w:before="2" w:after="2"/>
      </w:pPr>
      <w:r>
        <w:t>Elbow: superficial branch to skin (lateral antebrachial cutaneous) near cephalic vessels</w:t>
      </w:r>
    </w:p>
    <w:p w14:paraId="62A58C04" w14:textId="77777777" w:rsidR="00B563DD" w:rsidRDefault="00B563DD" w:rsidP="00B563DD">
      <w:pPr>
        <w:pStyle w:val="ListParagraph"/>
        <w:numPr>
          <w:ilvl w:val="0"/>
          <w:numId w:val="2"/>
        </w:numPr>
        <w:spacing w:before="2" w:after="2"/>
      </w:pPr>
      <w:r>
        <w:t>Ulnar Nerve:</w:t>
      </w:r>
    </w:p>
    <w:p w14:paraId="3AD20D45" w14:textId="77777777" w:rsidR="00AD3D0C" w:rsidRDefault="00AD3D0C" w:rsidP="00B563DD">
      <w:pPr>
        <w:pStyle w:val="ListParagraph"/>
        <w:numPr>
          <w:ilvl w:val="1"/>
          <w:numId w:val="2"/>
        </w:numPr>
        <w:spacing w:before="2" w:after="2"/>
      </w:pPr>
      <w:r>
        <w:t xml:space="preserve">Anatomy: </w:t>
      </w:r>
    </w:p>
    <w:p w14:paraId="59B155E8" w14:textId="6F9358C0" w:rsidR="00AD3D0C" w:rsidRDefault="00AD3D0C" w:rsidP="00AD3D0C">
      <w:pPr>
        <w:pStyle w:val="ListParagraph"/>
        <w:numPr>
          <w:ilvl w:val="2"/>
          <w:numId w:val="2"/>
        </w:numPr>
        <w:spacing w:before="2" w:after="2"/>
      </w:pPr>
      <w:r>
        <w:t xml:space="preserve">From the medial cord it passes along the medial aspect of the upper arm </w:t>
      </w:r>
      <w:r w:rsidR="0028528B">
        <w:t xml:space="preserve">with the neurovascular bundle with the median nerve and brachial artery </w:t>
      </w:r>
      <w:r>
        <w:t xml:space="preserve">between the biceps and the triceps muscle. </w:t>
      </w:r>
    </w:p>
    <w:p w14:paraId="02C0A382" w14:textId="43022927" w:rsidR="0028528B" w:rsidRDefault="0028528B" w:rsidP="00AD3D0C">
      <w:pPr>
        <w:pStyle w:val="ListParagraph"/>
        <w:numPr>
          <w:ilvl w:val="2"/>
          <w:numId w:val="2"/>
        </w:numPr>
        <w:spacing w:before="2" w:after="2"/>
      </w:pPr>
      <w:r>
        <w:t>The ulnar nerve pierces the intermuscular septum and enters the posterior compartment next to the medial head of the triceps</w:t>
      </w:r>
    </w:p>
    <w:p w14:paraId="4306A18F" w14:textId="03399DC5" w:rsidR="00AD3D0C" w:rsidRDefault="00AD3D0C" w:rsidP="00AD3D0C">
      <w:pPr>
        <w:pStyle w:val="ListParagraph"/>
        <w:numPr>
          <w:ilvl w:val="2"/>
          <w:numId w:val="2"/>
        </w:numPr>
        <w:spacing w:before="2" w:after="2"/>
      </w:pPr>
      <w:r>
        <w:lastRenderedPageBreak/>
        <w:t xml:space="preserve">As it approaches the elbow, it passes anterior to the medial head of the triceps and under the arcade of </w:t>
      </w:r>
      <w:proofErr w:type="spellStart"/>
      <w:r>
        <w:t>struthers</w:t>
      </w:r>
      <w:proofErr w:type="spellEnd"/>
      <w:r>
        <w:t xml:space="preserve"> then lies in the </w:t>
      </w:r>
      <w:proofErr w:type="spellStart"/>
      <w:r>
        <w:t>retrocondylar</w:t>
      </w:r>
      <w:proofErr w:type="spellEnd"/>
      <w:r>
        <w:t xml:space="preserve"> groove of the humerus.</w:t>
      </w:r>
    </w:p>
    <w:p w14:paraId="6E9B3715" w14:textId="291EEB0E" w:rsidR="00AD3D0C" w:rsidRDefault="00AD3D0C" w:rsidP="00AD3D0C">
      <w:pPr>
        <w:pStyle w:val="ListParagraph"/>
        <w:numPr>
          <w:ilvl w:val="2"/>
          <w:numId w:val="2"/>
        </w:numPr>
        <w:spacing w:before="2" w:after="2"/>
      </w:pPr>
      <w:r>
        <w:t>It passes between the medial epicondyle and the olecranon beneath the Osborne ligament.</w:t>
      </w:r>
    </w:p>
    <w:p w14:paraId="052EE2D5" w14:textId="7BD0729F" w:rsidR="00AD3D0C" w:rsidRDefault="00AD3D0C" w:rsidP="00AD3D0C">
      <w:pPr>
        <w:pStyle w:val="ListParagraph"/>
        <w:numPr>
          <w:ilvl w:val="2"/>
          <w:numId w:val="2"/>
        </w:numPr>
        <w:spacing w:before="2" w:after="2"/>
      </w:pPr>
      <w:r>
        <w:t xml:space="preserve">Then it enters the true cubital tunnel under the arcuate ligament between the humeral and ulnar heads of the flexor carpi </w:t>
      </w:r>
      <w:proofErr w:type="spellStart"/>
      <w:r>
        <w:t>ulnaris</w:t>
      </w:r>
      <w:proofErr w:type="spellEnd"/>
    </w:p>
    <w:p w14:paraId="046E2468" w14:textId="77777777" w:rsidR="0028528B" w:rsidRDefault="00AD3D0C" w:rsidP="00AD3D0C">
      <w:pPr>
        <w:pStyle w:val="ListParagraph"/>
        <w:numPr>
          <w:ilvl w:val="2"/>
          <w:numId w:val="2"/>
        </w:numPr>
        <w:spacing w:before="2" w:after="2"/>
      </w:pPr>
      <w:r>
        <w:t>It travels deep to the FCU and into the forearm</w:t>
      </w:r>
      <w:r w:rsidR="0028528B">
        <w:t>. It gives off branches to the FCU and FDP after the cubital tunnel.</w:t>
      </w:r>
    </w:p>
    <w:p w14:paraId="06CA3FB1" w14:textId="7E9FDFB4" w:rsidR="00AD3D0C" w:rsidRDefault="0028528B" w:rsidP="00AD3D0C">
      <w:pPr>
        <w:pStyle w:val="ListParagraph"/>
        <w:numPr>
          <w:ilvl w:val="2"/>
          <w:numId w:val="2"/>
        </w:numPr>
        <w:spacing w:before="2" w:after="2"/>
      </w:pPr>
      <w:r>
        <w:t>5-8cm proximal to the ulnar styloid</w:t>
      </w:r>
      <w:r w:rsidR="00AD3D0C">
        <w:t xml:space="preserve"> the dorsal branch of the ulnar nerve branches off</w:t>
      </w:r>
      <w:r>
        <w:t xml:space="preserve"> and travels between the FCU tendon and the ulna, then over the radial-ulnar joint, then superficial to the 5</w:t>
      </w:r>
      <w:r w:rsidRPr="0028528B">
        <w:rPr>
          <w:vertAlign w:val="superscript"/>
        </w:rPr>
        <w:t>th</w:t>
      </w:r>
      <w:r>
        <w:t xml:space="preserve"> dorsal compartment</w:t>
      </w:r>
    </w:p>
    <w:p w14:paraId="5655F4A6" w14:textId="437C9809" w:rsidR="0028528B" w:rsidRDefault="0028528B" w:rsidP="00AD3D0C">
      <w:pPr>
        <w:pStyle w:val="ListParagraph"/>
        <w:numPr>
          <w:ilvl w:val="2"/>
          <w:numId w:val="2"/>
        </w:numPr>
        <w:spacing w:before="2" w:after="2"/>
      </w:pPr>
      <w:r>
        <w:t>The main ulnar nerve enters Guyon’s canal with the FCU tendon and ulnar artery bordered by the pisiform (proximal), hook of the hamate (distal), trans</w:t>
      </w:r>
      <w:r w:rsidR="00CB38D2">
        <w:t>verse</w:t>
      </w:r>
      <w:r>
        <w:t xml:space="preserve"> carpal ligament (floor), palmar carpal ligament (roof)</w:t>
      </w:r>
      <w:r w:rsidR="00292C7A">
        <w:t>, ulnar artery (lateral wall)</w:t>
      </w:r>
    </w:p>
    <w:p w14:paraId="4900D7B5" w14:textId="778D8416" w:rsidR="00AD3D0C" w:rsidRDefault="00AD3D0C" w:rsidP="00AD3D0C">
      <w:pPr>
        <w:pStyle w:val="ListParagraph"/>
        <w:numPr>
          <w:ilvl w:val="1"/>
          <w:numId w:val="2"/>
        </w:numPr>
        <w:spacing w:before="2" w:after="2"/>
      </w:pPr>
      <w:r>
        <w:t xml:space="preserve">Position: </w:t>
      </w:r>
    </w:p>
    <w:p w14:paraId="0B114824" w14:textId="2A07ED9D" w:rsidR="0028528B" w:rsidRDefault="0028528B" w:rsidP="0028528B">
      <w:pPr>
        <w:pStyle w:val="ListParagraph"/>
        <w:numPr>
          <w:ilvl w:val="2"/>
          <w:numId w:val="2"/>
        </w:numPr>
        <w:spacing w:before="2" w:after="2"/>
      </w:pPr>
      <w:r>
        <w:t>Upper arm: Patient supine with shoulder abducted, scan first in the transverse plan</w:t>
      </w:r>
    </w:p>
    <w:p w14:paraId="0D335AC8" w14:textId="56FD079B" w:rsidR="0028528B" w:rsidRDefault="0028528B" w:rsidP="0028528B">
      <w:pPr>
        <w:pStyle w:val="ListParagraph"/>
        <w:numPr>
          <w:ilvl w:val="2"/>
          <w:numId w:val="2"/>
        </w:numPr>
        <w:spacing w:before="2" w:after="2"/>
      </w:pPr>
      <w:r>
        <w:t>Elbow: Patient supine with elbow extending or minimally flexed to avoid ulnar nerve subluxation</w:t>
      </w:r>
    </w:p>
    <w:p w14:paraId="03F9561E" w14:textId="3DE8252B" w:rsidR="00B563DD" w:rsidRDefault="00B563DD" w:rsidP="00B563DD">
      <w:pPr>
        <w:pStyle w:val="ListParagraph"/>
        <w:numPr>
          <w:ilvl w:val="1"/>
          <w:numId w:val="2"/>
        </w:numPr>
        <w:spacing w:before="2" w:after="2"/>
      </w:pPr>
      <w:r>
        <w:t>Home Base: Between medial epicondyle and olecranon (</w:t>
      </w:r>
      <w:proofErr w:type="spellStart"/>
      <w:r>
        <w:t>retrocondylar</w:t>
      </w:r>
      <w:proofErr w:type="spellEnd"/>
      <w:r>
        <w:t>/epicondylar groove)</w:t>
      </w:r>
      <w:r w:rsidR="0028528B">
        <w:t xml:space="preserve"> looking at the nerve in short axis</w:t>
      </w:r>
      <w:r>
        <w:t xml:space="preserve">. </w:t>
      </w:r>
    </w:p>
    <w:p w14:paraId="3D4C2006" w14:textId="04C10A00" w:rsidR="0028528B" w:rsidRDefault="0028528B" w:rsidP="00B563DD">
      <w:pPr>
        <w:pStyle w:val="ListParagraph"/>
        <w:numPr>
          <w:ilvl w:val="1"/>
          <w:numId w:val="2"/>
        </w:numPr>
        <w:spacing w:before="2" w:after="2"/>
      </w:pPr>
      <w:r>
        <w:t xml:space="preserve">Scan proximally in transverse between the medial </w:t>
      </w:r>
      <w:proofErr w:type="spellStart"/>
      <w:r>
        <w:t>tricep</w:t>
      </w:r>
      <w:proofErr w:type="spellEnd"/>
      <w:r>
        <w:t xml:space="preserve"> and bicep to follow the ulnar nerve. Check for focal enlargement. Then check long axis.</w:t>
      </w:r>
    </w:p>
    <w:p w14:paraId="7CA94537" w14:textId="4FD0F63B" w:rsidR="00292C7A" w:rsidRDefault="00292C7A" w:rsidP="00B563DD">
      <w:pPr>
        <w:pStyle w:val="ListParagraph"/>
        <w:numPr>
          <w:ilvl w:val="1"/>
          <w:numId w:val="2"/>
        </w:numPr>
        <w:spacing w:before="2" w:after="2"/>
      </w:pPr>
      <w:r>
        <w:t xml:space="preserve">Scan the </w:t>
      </w:r>
      <w:proofErr w:type="spellStart"/>
      <w:r>
        <w:t>retrocondylar</w:t>
      </w:r>
      <w:proofErr w:type="spellEnd"/>
      <w:r>
        <w:t xml:space="preserve"> groove and at the level of the medial epicondyle, try to visualize the arcade of </w:t>
      </w:r>
      <w:proofErr w:type="spellStart"/>
      <w:r>
        <w:t>struthers</w:t>
      </w:r>
      <w:proofErr w:type="spellEnd"/>
      <w:r>
        <w:t xml:space="preserve"> at this level. Check for anomalous anconeus muscle. </w:t>
      </w:r>
    </w:p>
    <w:p w14:paraId="0F69648A" w14:textId="26827581" w:rsidR="00B563DD" w:rsidRDefault="00B563DD" w:rsidP="00B563DD">
      <w:pPr>
        <w:pStyle w:val="ListParagraph"/>
        <w:numPr>
          <w:ilvl w:val="1"/>
          <w:numId w:val="2"/>
        </w:numPr>
        <w:spacing w:before="2" w:after="2"/>
      </w:pPr>
      <w:r>
        <w:t xml:space="preserve">Proximal Forearm at Cubital Tunnel: Ulnar nerve in between the ulnar/humeral heads of flexor carpi </w:t>
      </w:r>
      <w:proofErr w:type="spellStart"/>
      <w:r>
        <w:t>ulnaris</w:t>
      </w:r>
      <w:proofErr w:type="spellEnd"/>
      <w:r>
        <w:t xml:space="preserve"> (arcuate ligament=roof). </w:t>
      </w:r>
    </w:p>
    <w:p w14:paraId="5942B8FB" w14:textId="1E831EDC" w:rsidR="00B563DD" w:rsidRDefault="00292C7A" w:rsidP="00292C7A">
      <w:pPr>
        <w:pStyle w:val="ListParagraph"/>
        <w:numPr>
          <w:ilvl w:val="1"/>
          <w:numId w:val="2"/>
        </w:numPr>
        <w:spacing w:before="2" w:after="2"/>
      </w:pPr>
      <w:r>
        <w:t>Scan distally through the forearm along the ulnar nerve where it runs deep to the FCU</w:t>
      </w:r>
      <w:r w:rsidR="00B563DD">
        <w:t xml:space="preserve"> (look for coin in muscle)</w:t>
      </w:r>
    </w:p>
    <w:p w14:paraId="2743A734" w14:textId="58692EA0" w:rsidR="00292C7A" w:rsidRDefault="00292C7A" w:rsidP="00292C7A">
      <w:pPr>
        <w:pStyle w:val="ListParagraph"/>
        <w:numPr>
          <w:ilvl w:val="1"/>
          <w:numId w:val="2"/>
        </w:numPr>
        <w:spacing w:before="2" w:after="2"/>
      </w:pPr>
      <w:r>
        <w:t>When scanning the length of the ulnar nerve, check for any focal areas of enlargement.</w:t>
      </w:r>
    </w:p>
    <w:p w14:paraId="6FBF4D85" w14:textId="386B2721" w:rsidR="00B563DD" w:rsidRDefault="00B563DD" w:rsidP="00B563DD">
      <w:pPr>
        <w:pStyle w:val="ListParagraph"/>
        <w:numPr>
          <w:ilvl w:val="1"/>
          <w:numId w:val="2"/>
        </w:numPr>
        <w:spacing w:before="2" w:after="2"/>
      </w:pPr>
      <w:r>
        <w:t>Dynamic Evaluation</w:t>
      </w:r>
      <w:r w:rsidR="00292C7A">
        <w:t xml:space="preserve"> at the level of the medial epicondyle</w:t>
      </w:r>
      <w:r>
        <w:t>: starting f</w:t>
      </w:r>
      <w:r w:rsidR="00292C7A">
        <w:t>ro</w:t>
      </w:r>
      <w:r>
        <w:t>m extension move to flexion (</w:t>
      </w:r>
      <w:proofErr w:type="spellStart"/>
      <w:r>
        <w:t>minmal</w:t>
      </w:r>
      <w:proofErr w:type="spellEnd"/>
      <w:r>
        <w:t xml:space="preserve"> pressure) </w:t>
      </w:r>
      <w:r w:rsidR="00292C7A">
        <w:t>looking for ulnar nerve subluxation, triceps snapping.</w:t>
      </w:r>
    </w:p>
    <w:p w14:paraId="01C8F209" w14:textId="63516E16" w:rsidR="00E16487" w:rsidRDefault="00E16487" w:rsidP="00B563DD">
      <w:pPr>
        <w:pStyle w:val="ListParagraph"/>
        <w:numPr>
          <w:ilvl w:val="1"/>
          <w:numId w:val="2"/>
        </w:numPr>
        <w:spacing w:before="2" w:after="2"/>
      </w:pPr>
      <w:r>
        <w:t xml:space="preserve">Note the dorsal ulnar nerve branching off passing </w:t>
      </w:r>
      <w:proofErr w:type="spellStart"/>
      <w:r>
        <w:t>deeo</w:t>
      </w:r>
      <w:proofErr w:type="spellEnd"/>
      <w:r>
        <w:t xml:space="preserve"> into the FCU, follow in short axis just superficial and lateral to the 5</w:t>
      </w:r>
      <w:r w:rsidRPr="00E16487">
        <w:rPr>
          <w:vertAlign w:val="superscript"/>
        </w:rPr>
        <w:t>th</w:t>
      </w:r>
      <w:r>
        <w:t xml:space="preserve"> dorsal compartment</w:t>
      </w:r>
    </w:p>
    <w:p w14:paraId="526DC99B" w14:textId="055F59AD" w:rsidR="00292C7A" w:rsidRDefault="00292C7A" w:rsidP="00B563DD">
      <w:pPr>
        <w:pStyle w:val="ListParagraph"/>
        <w:numPr>
          <w:ilvl w:val="1"/>
          <w:numId w:val="2"/>
        </w:numPr>
        <w:spacing w:before="2" w:after="2"/>
      </w:pPr>
      <w:r>
        <w:t xml:space="preserve">Follow the ulnar nerve into Guyon’s canal between the pisiform and the ulnar artery. Note the FCU attaching on the pisiform. </w:t>
      </w:r>
    </w:p>
    <w:p w14:paraId="35FFE85D" w14:textId="6850260E" w:rsidR="00292C7A" w:rsidRDefault="00292C7A" w:rsidP="00B563DD">
      <w:pPr>
        <w:pStyle w:val="ListParagraph"/>
        <w:numPr>
          <w:ilvl w:val="1"/>
          <w:numId w:val="2"/>
        </w:numPr>
        <w:spacing w:before="2" w:after="2"/>
      </w:pPr>
      <w:r>
        <w:lastRenderedPageBreak/>
        <w:t>Follow the nerve distally until it bifurcates into motor and sensory branches</w:t>
      </w:r>
    </w:p>
    <w:p w14:paraId="190DED71" w14:textId="77777777" w:rsidR="00B563DD" w:rsidRDefault="00B563DD" w:rsidP="00B563DD">
      <w:pPr>
        <w:pStyle w:val="ListParagraph"/>
        <w:numPr>
          <w:ilvl w:val="0"/>
          <w:numId w:val="2"/>
        </w:numPr>
        <w:spacing w:before="2" w:after="2"/>
      </w:pPr>
      <w:r>
        <w:t>Radial Nerve:</w:t>
      </w:r>
    </w:p>
    <w:p w14:paraId="66F33D88" w14:textId="6DCA6567" w:rsidR="00E16487" w:rsidRDefault="00E16487" w:rsidP="00B563DD">
      <w:pPr>
        <w:pStyle w:val="ListParagraph"/>
        <w:numPr>
          <w:ilvl w:val="1"/>
          <w:numId w:val="2"/>
        </w:numPr>
        <w:spacing w:before="2" w:after="2"/>
      </w:pPr>
      <w:r>
        <w:t xml:space="preserve">Anatomy: </w:t>
      </w:r>
      <w:r w:rsidR="00CB38D2">
        <w:t xml:space="preserve">Radial nerve is the terminal branch of the posterior cord of the brachial plexus. After the axilla it innervates the triceps and anconeus. </w:t>
      </w:r>
      <w:r w:rsidR="00782541">
        <w:t>The posterior cutaneous nerve of the arm branches off.</w:t>
      </w:r>
    </w:p>
    <w:p w14:paraId="08A113E3" w14:textId="55AD60F0" w:rsidR="00782541" w:rsidRDefault="00782541" w:rsidP="00782541">
      <w:pPr>
        <w:pStyle w:val="ListParagraph"/>
        <w:numPr>
          <w:ilvl w:val="2"/>
          <w:numId w:val="2"/>
        </w:numPr>
        <w:spacing w:before="2" w:after="2"/>
      </w:pPr>
      <w:r>
        <w:t>The radial nerve then winds in around the humerus in the spiral groove from proximal medial to distal lateral then gives off the posterior cutaneous nerve of the forearm and the brachioradialis and the ECRL.</w:t>
      </w:r>
    </w:p>
    <w:p w14:paraId="776CC1F5" w14:textId="6C6C2154" w:rsidR="00782541" w:rsidRDefault="00782541" w:rsidP="00782541">
      <w:pPr>
        <w:pStyle w:val="ListParagraph"/>
        <w:numPr>
          <w:ilvl w:val="2"/>
          <w:numId w:val="2"/>
        </w:numPr>
        <w:spacing w:before="2" w:after="2"/>
      </w:pPr>
      <w:r>
        <w:t>At the lateral epicondyle, the radial nerve is between the brachialis and the brachioradialis. It divides into the deep and superficial branches</w:t>
      </w:r>
    </w:p>
    <w:p w14:paraId="0B477946" w14:textId="7FE5CE8B" w:rsidR="00782541" w:rsidRDefault="00782541" w:rsidP="00782541">
      <w:pPr>
        <w:pStyle w:val="ListParagraph"/>
        <w:numPr>
          <w:ilvl w:val="2"/>
          <w:numId w:val="2"/>
        </w:numPr>
        <w:spacing w:before="2" w:after="2"/>
      </w:pPr>
      <w:r>
        <w:t xml:space="preserve">The deep radial nerve innervates ECRB and supinator THEN the PIN passes through the radial tunnel between the superficial and deep heads of the supinator where it can be compressed by the arcade of </w:t>
      </w:r>
      <w:proofErr w:type="spellStart"/>
      <w:r>
        <w:t>Frohse</w:t>
      </w:r>
      <w:proofErr w:type="spellEnd"/>
      <w:r>
        <w:t xml:space="preserve">. </w:t>
      </w:r>
    </w:p>
    <w:p w14:paraId="2E31A2E8" w14:textId="4858764E" w:rsidR="00782541" w:rsidRDefault="00782541" w:rsidP="00782541">
      <w:pPr>
        <w:pStyle w:val="ListParagraph"/>
        <w:numPr>
          <w:ilvl w:val="2"/>
          <w:numId w:val="2"/>
        </w:numPr>
        <w:spacing w:before="2" w:after="2"/>
      </w:pPr>
      <w:r>
        <w:t>The superficial radial nerve follows the lateral-volar forearm deep to the brachioradialis</w:t>
      </w:r>
      <w:r w:rsidR="00CF7B9A">
        <w:t xml:space="preserve"> then emerges between the BR and ECRL where it bifurcates</w:t>
      </w:r>
      <w:r>
        <w:t xml:space="preserve"> to provide sensation to the lateral-dorsal hand</w:t>
      </w:r>
      <w:r w:rsidR="00CF7B9A">
        <w:t xml:space="preserve"> (anatomic snuffbox) and dorsal 1</w:t>
      </w:r>
      <w:r w:rsidR="00CF7B9A" w:rsidRPr="00CF7B9A">
        <w:rPr>
          <w:vertAlign w:val="superscript"/>
        </w:rPr>
        <w:t>st</w:t>
      </w:r>
      <w:r w:rsidR="00CF7B9A">
        <w:t>/2</w:t>
      </w:r>
      <w:r w:rsidR="00CF7B9A" w:rsidRPr="00CF7B9A">
        <w:rPr>
          <w:vertAlign w:val="superscript"/>
        </w:rPr>
        <w:t>nd</w:t>
      </w:r>
      <w:r w:rsidR="00CF7B9A">
        <w:t xml:space="preserve"> web spaces</w:t>
      </w:r>
      <w:r>
        <w:t>.</w:t>
      </w:r>
    </w:p>
    <w:p w14:paraId="03D76590" w14:textId="5300DC38" w:rsidR="00E16487" w:rsidRDefault="00E16487" w:rsidP="00B563DD">
      <w:pPr>
        <w:pStyle w:val="ListParagraph"/>
        <w:numPr>
          <w:ilvl w:val="1"/>
          <w:numId w:val="2"/>
        </w:numPr>
        <w:spacing w:before="2" w:after="2"/>
      </w:pPr>
      <w:r>
        <w:t>Position:</w:t>
      </w:r>
      <w:r w:rsidR="00782541">
        <w:t xml:space="preserve"> Sitting or supine</w:t>
      </w:r>
      <w:r w:rsidR="00CF7B9A">
        <w:t xml:space="preserve"> (better for upper arm evaluation)</w:t>
      </w:r>
      <w:r w:rsidR="00782541">
        <w:t xml:space="preserve"> with forearm pronated</w:t>
      </w:r>
      <w:r w:rsidR="00CF7B9A">
        <w:t xml:space="preserve"> (for the forearm evaluation)</w:t>
      </w:r>
      <w:r w:rsidR="00782541">
        <w:t>.</w:t>
      </w:r>
    </w:p>
    <w:p w14:paraId="465AC0EC" w14:textId="24344212" w:rsidR="00B563DD" w:rsidRDefault="00B563DD" w:rsidP="00B563DD">
      <w:pPr>
        <w:pStyle w:val="ListParagraph"/>
        <w:numPr>
          <w:ilvl w:val="1"/>
          <w:numId w:val="2"/>
        </w:numPr>
        <w:spacing w:before="2" w:after="2"/>
      </w:pPr>
      <w:r>
        <w:t>Home Base (anterolateral elbow joint): Between brachioradialis and brachialis at level of elbow joint = “clam shell”</w:t>
      </w:r>
    </w:p>
    <w:p w14:paraId="22A7F268" w14:textId="6F7A7ECD" w:rsidR="00B563DD" w:rsidRDefault="00B563DD" w:rsidP="00B563DD">
      <w:pPr>
        <w:pStyle w:val="ListParagraph"/>
        <w:numPr>
          <w:ilvl w:val="1"/>
          <w:numId w:val="2"/>
        </w:numPr>
        <w:spacing w:before="2" w:after="2"/>
      </w:pPr>
      <w:r>
        <w:t xml:space="preserve">Upper Arm: </w:t>
      </w:r>
      <w:r w:rsidR="00CF7B9A">
        <w:t xml:space="preserve">Trace radial nerve from the elbow around the posterior arm in the spiral groove up to the brachial plexus in the axilla. </w:t>
      </w:r>
      <w:r>
        <w:t xml:space="preserve">Evaluate proximal at the radial groove, look for posterior cutaneous nerve of the forearm breaking off at this level </w:t>
      </w:r>
    </w:p>
    <w:p w14:paraId="200B3D00" w14:textId="77777777" w:rsidR="00B563DD" w:rsidRDefault="00B563DD" w:rsidP="00B563DD">
      <w:pPr>
        <w:pStyle w:val="ListParagraph"/>
        <w:numPr>
          <w:ilvl w:val="1"/>
          <w:numId w:val="2"/>
        </w:numPr>
        <w:spacing w:before="2" w:after="2"/>
      </w:pPr>
      <w:r>
        <w:t xml:space="preserve">Elbow: </w:t>
      </w:r>
    </w:p>
    <w:p w14:paraId="6A2FEBD5" w14:textId="5E3908A2" w:rsidR="00B563DD" w:rsidRDefault="00B563DD" w:rsidP="00B563DD">
      <w:pPr>
        <w:pStyle w:val="ListParagraph"/>
        <w:numPr>
          <w:ilvl w:val="2"/>
          <w:numId w:val="2"/>
        </w:numPr>
        <w:spacing w:before="2" w:after="2"/>
      </w:pPr>
      <w:r>
        <w:t xml:space="preserve">Deep Branch: Under Arcade of </w:t>
      </w:r>
      <w:proofErr w:type="spellStart"/>
      <w:r>
        <w:t>Fro</w:t>
      </w:r>
      <w:r w:rsidR="00782541">
        <w:t>hs</w:t>
      </w:r>
      <w:r>
        <w:t>e</w:t>
      </w:r>
      <w:proofErr w:type="spellEnd"/>
      <w:r>
        <w:t xml:space="preserve"> (proximal entrance of superficial and deep </w:t>
      </w:r>
      <w:r w:rsidR="00782541">
        <w:t>head</w:t>
      </w:r>
      <w:r>
        <w:t xml:space="preserve">s of </w:t>
      </w:r>
      <w:r w:rsidR="00782541">
        <w:t xml:space="preserve">the </w:t>
      </w:r>
      <w:r>
        <w:t xml:space="preserve">supinator) </w:t>
      </w:r>
    </w:p>
    <w:p w14:paraId="4B774B7B" w14:textId="55861F7D" w:rsidR="00B563DD" w:rsidRDefault="00B563DD" w:rsidP="00B563DD">
      <w:pPr>
        <w:pStyle w:val="ListParagraph"/>
        <w:numPr>
          <w:ilvl w:val="3"/>
          <w:numId w:val="2"/>
        </w:numPr>
        <w:spacing w:before="2" w:after="2"/>
      </w:pPr>
      <w:r>
        <w:t>Posterior Interosseous Nerve (once deep branch enters the supinator</w:t>
      </w:r>
      <w:r w:rsidR="00782541">
        <w:t xml:space="preserve"> after branches to brachioradialis and ECRL</w:t>
      </w:r>
      <w:r>
        <w:t>)</w:t>
      </w:r>
    </w:p>
    <w:p w14:paraId="1572D9AD" w14:textId="2F5C5A02" w:rsidR="00782541" w:rsidRDefault="00782541" w:rsidP="00B563DD">
      <w:pPr>
        <w:pStyle w:val="ListParagraph"/>
        <w:numPr>
          <w:ilvl w:val="3"/>
          <w:numId w:val="2"/>
        </w:numPr>
        <w:spacing w:before="2" w:after="2"/>
      </w:pPr>
      <w:r>
        <w:t>Follow PIN into forearm with short and long axis</w:t>
      </w:r>
    </w:p>
    <w:p w14:paraId="3A978640" w14:textId="24162971" w:rsidR="00B563DD" w:rsidRDefault="00B563DD" w:rsidP="00B563DD">
      <w:pPr>
        <w:pStyle w:val="ListParagraph"/>
        <w:numPr>
          <w:ilvl w:val="2"/>
          <w:numId w:val="2"/>
        </w:numPr>
        <w:spacing w:before="2" w:after="2"/>
      </w:pPr>
      <w:r>
        <w:t>Superficial branch</w:t>
      </w:r>
      <w:r w:rsidR="00CF7B9A">
        <w:t>:</w:t>
      </w:r>
      <w:r>
        <w:t xml:space="preserve"> deep to brachioradialis and follows radial artery</w:t>
      </w:r>
      <w:r w:rsidR="00CF7B9A">
        <w:t>, follow to wrist across the APL and EPB (1</w:t>
      </w:r>
      <w:r w:rsidR="00CF7B9A" w:rsidRPr="00CF7B9A">
        <w:rPr>
          <w:vertAlign w:val="superscript"/>
        </w:rPr>
        <w:t>st</w:t>
      </w:r>
      <w:r w:rsidR="00CF7B9A">
        <w:t xml:space="preserve"> dorsal compartment)</w:t>
      </w:r>
    </w:p>
    <w:p w14:paraId="6206138C" w14:textId="77777777" w:rsidR="00B563DD" w:rsidRDefault="00B563DD" w:rsidP="00B563DD">
      <w:pPr>
        <w:pStyle w:val="ListParagraph"/>
        <w:numPr>
          <w:ilvl w:val="1"/>
          <w:numId w:val="2"/>
        </w:numPr>
        <w:spacing w:before="2" w:after="2"/>
      </w:pPr>
      <w:r>
        <w:t>Forearm: Superficial branch medial to brachioradialis muscle and then at distal 1/3 moves to dorsal forearm over distal radius and first wrist compartment to dorsal hand</w:t>
      </w:r>
    </w:p>
    <w:p w14:paraId="1E28DAF2" w14:textId="77777777" w:rsidR="00B563DD" w:rsidRDefault="00B563DD" w:rsidP="00B563DD">
      <w:pPr>
        <w:pStyle w:val="ListParagraph"/>
        <w:numPr>
          <w:ilvl w:val="0"/>
          <w:numId w:val="2"/>
        </w:numPr>
        <w:spacing w:before="2" w:after="2"/>
      </w:pPr>
      <w:r>
        <w:t>Median Nerve:</w:t>
      </w:r>
    </w:p>
    <w:p w14:paraId="702031BF" w14:textId="2D05EC31" w:rsidR="004F5C2C" w:rsidRDefault="004F5C2C" w:rsidP="00B563DD">
      <w:pPr>
        <w:pStyle w:val="ListParagraph"/>
        <w:numPr>
          <w:ilvl w:val="1"/>
          <w:numId w:val="2"/>
        </w:numPr>
        <w:spacing w:before="2" w:after="2"/>
      </w:pPr>
      <w:r>
        <w:lastRenderedPageBreak/>
        <w:t>Anatomy: The median nerve is from the medial AND lateral cords of the brachial plexus at the level of the axilla over the superficial surface of the brachial artery</w:t>
      </w:r>
    </w:p>
    <w:p w14:paraId="6E3B90DD" w14:textId="77777777" w:rsidR="004F5C2C" w:rsidRDefault="004F5C2C" w:rsidP="004F5C2C">
      <w:pPr>
        <w:pStyle w:val="ListParagraph"/>
        <w:numPr>
          <w:ilvl w:val="2"/>
          <w:numId w:val="2"/>
        </w:numPr>
        <w:spacing w:before="2" w:after="2"/>
      </w:pPr>
      <w:r>
        <w:t xml:space="preserve">It descends in the arm on the posterior-medial side of the biceps superficial and lateral to the brachial artery and anterior to the intermuscular septum. </w:t>
      </w:r>
    </w:p>
    <w:p w14:paraId="1207C292" w14:textId="243F5988" w:rsidR="004F5C2C" w:rsidRDefault="004F5C2C" w:rsidP="004F5C2C">
      <w:pPr>
        <w:pStyle w:val="ListParagraph"/>
        <w:numPr>
          <w:ilvl w:val="2"/>
          <w:numId w:val="2"/>
        </w:numPr>
        <w:spacing w:before="2" w:after="2"/>
      </w:pPr>
      <w:r>
        <w:t xml:space="preserve">It moves medial to the brachial artery at the elbow and then passes under the </w:t>
      </w:r>
      <w:proofErr w:type="gramStart"/>
      <w:r>
        <w:t>biceps</w:t>
      </w:r>
      <w:proofErr w:type="gramEnd"/>
      <w:r>
        <w:t xml:space="preserve"> aponeurosis (</w:t>
      </w:r>
      <w:proofErr w:type="spellStart"/>
      <w:r>
        <w:t>lacertus</w:t>
      </w:r>
      <w:proofErr w:type="spellEnd"/>
      <w:r>
        <w:t xml:space="preserve"> fibrosus)</w:t>
      </w:r>
    </w:p>
    <w:p w14:paraId="5742D6D3" w14:textId="479AB9D2" w:rsidR="004F5C2C" w:rsidRDefault="004F5C2C" w:rsidP="004F5C2C">
      <w:pPr>
        <w:pStyle w:val="ListParagraph"/>
        <w:numPr>
          <w:ilvl w:val="2"/>
          <w:numId w:val="2"/>
        </w:numPr>
        <w:spacing w:before="2" w:after="2"/>
      </w:pPr>
      <w:r>
        <w:t xml:space="preserve">It enters the forearm between the </w:t>
      </w:r>
      <w:r w:rsidR="002621A7">
        <w:t>humeral and ulnar</w:t>
      </w:r>
      <w:r>
        <w:t xml:space="preserve"> heads of the pronator teres muscle medial to the </w:t>
      </w:r>
      <w:proofErr w:type="gramStart"/>
      <w:r>
        <w:t>biceps</w:t>
      </w:r>
      <w:proofErr w:type="gramEnd"/>
      <w:r>
        <w:t xml:space="preserve"> tendon</w:t>
      </w:r>
      <w:r w:rsidR="0074108D">
        <w:t xml:space="preserve"> and then beneath the flexor digitorum superficialis arch.</w:t>
      </w:r>
    </w:p>
    <w:p w14:paraId="381B77C1" w14:textId="6830D8DF" w:rsidR="0074108D" w:rsidRDefault="0074108D" w:rsidP="004F5C2C">
      <w:pPr>
        <w:pStyle w:val="ListParagraph"/>
        <w:numPr>
          <w:ilvl w:val="2"/>
          <w:numId w:val="2"/>
        </w:numPr>
        <w:spacing w:before="2" w:after="2"/>
      </w:pPr>
      <w:r>
        <w:t>In the forearm it runs DEEP to the FDS, between the FPL and FDP. At the level of the pronator quadratus, the median nerve moves superficial to the FDS between the FCR and palmaris longus.</w:t>
      </w:r>
    </w:p>
    <w:p w14:paraId="34FCC8EA" w14:textId="4438E098" w:rsidR="002621A7" w:rsidRDefault="002621A7" w:rsidP="004F5C2C">
      <w:pPr>
        <w:pStyle w:val="ListParagraph"/>
        <w:numPr>
          <w:ilvl w:val="2"/>
          <w:numId w:val="2"/>
        </w:numPr>
        <w:spacing w:before="2" w:after="2"/>
      </w:pPr>
      <w:r>
        <w:t>The AIN branches off below the elbow and goes deep to the pronator teres</w:t>
      </w:r>
      <w:r w:rsidR="00750642">
        <w:t xml:space="preserve"> to innervate FPL, FDP and PQ</w:t>
      </w:r>
    </w:p>
    <w:p w14:paraId="35FD0547" w14:textId="3E07D980" w:rsidR="00705286" w:rsidRDefault="00705286" w:rsidP="00705286">
      <w:pPr>
        <w:pStyle w:val="ListParagraph"/>
        <w:numPr>
          <w:ilvl w:val="1"/>
          <w:numId w:val="2"/>
        </w:numPr>
        <w:spacing w:before="2" w:after="2"/>
      </w:pPr>
      <w:r>
        <w:t>Position: Supine (proximal arm)</w:t>
      </w:r>
      <w:r w:rsidR="0074108D">
        <w:t>; Elbow extension (Elbow)</w:t>
      </w:r>
      <w:r w:rsidR="00750642">
        <w:t>, Supination (forearm)</w:t>
      </w:r>
    </w:p>
    <w:p w14:paraId="05693BA5" w14:textId="5A112434" w:rsidR="00705286" w:rsidRDefault="00705286" w:rsidP="00705286">
      <w:pPr>
        <w:pStyle w:val="ListParagraph"/>
        <w:numPr>
          <w:ilvl w:val="1"/>
          <w:numId w:val="2"/>
        </w:numPr>
        <w:spacing w:before="2" w:after="2"/>
      </w:pPr>
      <w:r>
        <w:t>Arm: Find the brachial artery either at the elbow or axilla, scan along the length and identify the median nerve coursing with it. Median nerve is LATERAL proximally and MEDIAL at the elbow.</w:t>
      </w:r>
    </w:p>
    <w:p w14:paraId="5EA6BD00" w14:textId="0AAF5469" w:rsidR="0074108D" w:rsidRDefault="0074108D" w:rsidP="00705286">
      <w:pPr>
        <w:pStyle w:val="ListParagraph"/>
        <w:numPr>
          <w:ilvl w:val="1"/>
          <w:numId w:val="2"/>
        </w:numPr>
        <w:spacing w:before="2" w:after="2"/>
      </w:pPr>
      <w:r>
        <w:t>Check the distal humerus about 5-7cm proximal to the medial epicondyle for a supracondylar process (should see posterior acoustic shadowing of a bony exostosis). If identified, try orienting the transducer from the tip of the supracondylar process to</w:t>
      </w:r>
      <w:r w:rsidR="002621A7">
        <w:t xml:space="preserve"> the medial epicondyle to see the ligament of </w:t>
      </w:r>
      <w:proofErr w:type="spellStart"/>
      <w:r w:rsidR="002621A7">
        <w:t>struthers</w:t>
      </w:r>
      <w:proofErr w:type="spellEnd"/>
      <w:r w:rsidR="002621A7">
        <w:t>.</w:t>
      </w:r>
    </w:p>
    <w:p w14:paraId="0345FA98" w14:textId="4D9BC9FE" w:rsidR="002621A7" w:rsidRDefault="002621A7" w:rsidP="002621A7">
      <w:pPr>
        <w:pStyle w:val="ListParagraph"/>
        <w:numPr>
          <w:ilvl w:val="1"/>
          <w:numId w:val="2"/>
        </w:numPr>
        <w:spacing w:before="2" w:after="2"/>
      </w:pPr>
      <w:r>
        <w:t xml:space="preserve">Home Base (distal humerus): Between pronator teres and brachialis, medial to brachial artery </w:t>
      </w:r>
    </w:p>
    <w:p w14:paraId="25DA7A9F" w14:textId="6CA103A4" w:rsidR="002621A7" w:rsidRDefault="002621A7" w:rsidP="002621A7">
      <w:pPr>
        <w:pStyle w:val="ListParagraph"/>
        <w:numPr>
          <w:ilvl w:val="1"/>
          <w:numId w:val="2"/>
        </w:numPr>
        <w:spacing w:before="2" w:after="2"/>
      </w:pPr>
      <w:r>
        <w:t xml:space="preserve">Follow the nerve under the </w:t>
      </w:r>
      <w:proofErr w:type="spellStart"/>
      <w:r>
        <w:t>lacertus</w:t>
      </w:r>
      <w:proofErr w:type="spellEnd"/>
      <w:r>
        <w:t xml:space="preserve"> fibrosus (superficial to the brachialis and medial to the biceps) with the brachial artery.</w:t>
      </w:r>
    </w:p>
    <w:p w14:paraId="781599C5" w14:textId="3DD88746" w:rsidR="002621A7" w:rsidRDefault="002621A7" w:rsidP="002621A7">
      <w:pPr>
        <w:pStyle w:val="ListParagraph"/>
        <w:numPr>
          <w:ilvl w:val="1"/>
          <w:numId w:val="2"/>
        </w:numPr>
        <w:spacing w:before="2" w:after="2"/>
      </w:pPr>
      <w:r>
        <w:t xml:space="preserve">Follow the nerve between the humeral (thick) and ulnar (thin) heads of the pronator teres, check for muscle hypertrophy or nerve compression. Next to ulnar artery. </w:t>
      </w:r>
    </w:p>
    <w:p w14:paraId="36CA4F50" w14:textId="3B2BB0E1" w:rsidR="002621A7" w:rsidRDefault="002621A7" w:rsidP="002621A7">
      <w:pPr>
        <w:pStyle w:val="ListParagraph"/>
        <w:numPr>
          <w:ilvl w:val="1"/>
          <w:numId w:val="2"/>
        </w:numPr>
        <w:spacing w:before="2" w:after="2"/>
      </w:pPr>
      <w:r>
        <w:t>Follow nerve beneath the flexor digitorum superficialis arcade. Dynamically stress each muscle (pronator, FDS) as you follow the nerve for dynamic compression</w:t>
      </w:r>
    </w:p>
    <w:p w14:paraId="377462A7" w14:textId="1D4E0427" w:rsidR="00B563DD" w:rsidRDefault="00B563DD" w:rsidP="00B563DD">
      <w:pPr>
        <w:pStyle w:val="ListParagraph"/>
        <w:numPr>
          <w:ilvl w:val="1"/>
          <w:numId w:val="2"/>
        </w:numPr>
        <w:spacing w:before="2" w:after="2"/>
      </w:pPr>
      <w:r>
        <w:t xml:space="preserve">Forearm: </w:t>
      </w:r>
      <w:r w:rsidR="002621A7">
        <w:t xml:space="preserve">Deep to FDS, between FPL and FDP. </w:t>
      </w:r>
    </w:p>
    <w:p w14:paraId="5501FB12" w14:textId="596437D0" w:rsidR="00750642" w:rsidRDefault="00750642" w:rsidP="00B563DD">
      <w:pPr>
        <w:pStyle w:val="ListParagraph"/>
        <w:numPr>
          <w:ilvl w:val="1"/>
          <w:numId w:val="2"/>
        </w:numPr>
        <w:spacing w:before="2" w:after="2"/>
      </w:pPr>
      <w:r>
        <w:t>In the forearm near the elbow, note the AIN branch off and move deeper just after the pronator teres near the interosseus membrane between the FPL and FDP with the anterior interosseus artery. It usually disappears around the level of the PQ.</w:t>
      </w:r>
    </w:p>
    <w:p w14:paraId="06F961B6" w14:textId="77777777" w:rsidR="00B563DD" w:rsidRDefault="00B563DD" w:rsidP="00B563DD">
      <w:pPr>
        <w:pStyle w:val="ListParagraph"/>
        <w:numPr>
          <w:ilvl w:val="1"/>
          <w:numId w:val="2"/>
        </w:numPr>
        <w:spacing w:before="2" w:after="2"/>
      </w:pPr>
      <w:r>
        <w:t xml:space="preserve">Wrist: Carpal Tunnel </w:t>
      </w:r>
    </w:p>
    <w:p w14:paraId="555F14CE" w14:textId="15C13DD0" w:rsidR="00FA7763" w:rsidRDefault="00344BFC" w:rsidP="00FA7763">
      <w:pPr>
        <w:pStyle w:val="NormalWeb"/>
        <w:numPr>
          <w:ilvl w:val="0"/>
          <w:numId w:val="2"/>
        </w:numPr>
        <w:spacing w:before="2" w:after="2"/>
        <w:rPr>
          <w:sz w:val="24"/>
        </w:rPr>
      </w:pPr>
      <w:r>
        <w:rPr>
          <w:sz w:val="24"/>
        </w:rPr>
        <w:t>Advanced nerve imaging: Spinal Accessory Nerve</w:t>
      </w:r>
      <w:r w:rsidR="00F91053">
        <w:rPr>
          <w:sz w:val="24"/>
        </w:rPr>
        <w:t xml:space="preserve"> (Page 127)</w:t>
      </w:r>
    </w:p>
    <w:p w14:paraId="380FAAC8" w14:textId="27E06C69" w:rsidR="00FA7763" w:rsidRDefault="00FA7763" w:rsidP="00FA7763">
      <w:pPr>
        <w:pStyle w:val="NormalWeb"/>
        <w:numPr>
          <w:ilvl w:val="1"/>
          <w:numId w:val="2"/>
        </w:numPr>
        <w:spacing w:before="2" w:after="2"/>
        <w:rPr>
          <w:sz w:val="24"/>
        </w:rPr>
      </w:pPr>
      <w:r>
        <w:rPr>
          <w:sz w:val="24"/>
        </w:rPr>
        <w:lastRenderedPageBreak/>
        <w:t xml:space="preserve">Anatomy: Cranial nerve XI exits through the jugular foramen with the internal jugular vein, common carotid artery, and </w:t>
      </w:r>
      <w:proofErr w:type="spellStart"/>
      <w:r>
        <w:rPr>
          <w:sz w:val="24"/>
        </w:rPr>
        <w:t>vagus</w:t>
      </w:r>
      <w:proofErr w:type="spellEnd"/>
      <w:r>
        <w:rPr>
          <w:sz w:val="24"/>
        </w:rPr>
        <w:t xml:space="preserve"> nerve</w:t>
      </w:r>
      <w:r w:rsidR="00E657C8">
        <w:rPr>
          <w:sz w:val="24"/>
        </w:rPr>
        <w:t xml:space="preserve"> then innervates the sternocleidomastoid. It passes superficial to the </w:t>
      </w:r>
      <w:proofErr w:type="spellStart"/>
      <w:r w:rsidR="00E657C8">
        <w:rPr>
          <w:sz w:val="24"/>
        </w:rPr>
        <w:t>levator</w:t>
      </w:r>
      <w:proofErr w:type="spellEnd"/>
      <w:r w:rsidR="00E657C8">
        <w:rPr>
          <w:sz w:val="24"/>
        </w:rPr>
        <w:t xml:space="preserve"> scapula (vulnerable to trauma) to innervate the trapezius. Injury can cause lateral scapular winging.</w:t>
      </w:r>
    </w:p>
    <w:p w14:paraId="67ABAEEA" w14:textId="28429745" w:rsidR="00E657C8" w:rsidRDefault="00E657C8" w:rsidP="00FA7763">
      <w:pPr>
        <w:pStyle w:val="NormalWeb"/>
        <w:numPr>
          <w:ilvl w:val="1"/>
          <w:numId w:val="2"/>
        </w:numPr>
        <w:spacing w:before="2" w:after="2"/>
        <w:rPr>
          <w:sz w:val="24"/>
        </w:rPr>
      </w:pPr>
      <w:r>
        <w:rPr>
          <w:sz w:val="24"/>
        </w:rPr>
        <w:t>Position: Supine. Transducer over SCM to see the nerve just deep to the SCN in the posterior cervical triangle</w:t>
      </w:r>
    </w:p>
    <w:p w14:paraId="0511B127" w14:textId="6C6463EC" w:rsidR="00E657C8" w:rsidRPr="00FA7763" w:rsidRDefault="00E657C8" w:rsidP="00FA7763">
      <w:pPr>
        <w:pStyle w:val="NormalWeb"/>
        <w:numPr>
          <w:ilvl w:val="1"/>
          <w:numId w:val="2"/>
        </w:numPr>
        <w:spacing w:before="2" w:after="2"/>
        <w:rPr>
          <w:sz w:val="24"/>
        </w:rPr>
      </w:pPr>
      <w:r>
        <w:rPr>
          <w:sz w:val="24"/>
        </w:rPr>
        <w:t xml:space="preserve">Follow it distally superficial to the </w:t>
      </w:r>
      <w:proofErr w:type="spellStart"/>
      <w:r>
        <w:rPr>
          <w:sz w:val="24"/>
        </w:rPr>
        <w:t>levator</w:t>
      </w:r>
      <w:proofErr w:type="spellEnd"/>
      <w:r>
        <w:rPr>
          <w:sz w:val="24"/>
        </w:rPr>
        <w:t xml:space="preserve"> scapula</w:t>
      </w:r>
    </w:p>
    <w:p w14:paraId="12D9E01B" w14:textId="1DB1FB20" w:rsidR="00344BFC" w:rsidRDefault="00344BFC" w:rsidP="00B563DD">
      <w:pPr>
        <w:pStyle w:val="NormalWeb"/>
        <w:numPr>
          <w:ilvl w:val="0"/>
          <w:numId w:val="2"/>
        </w:numPr>
        <w:spacing w:before="2" w:after="2"/>
        <w:rPr>
          <w:sz w:val="24"/>
        </w:rPr>
      </w:pPr>
      <w:r>
        <w:rPr>
          <w:sz w:val="24"/>
        </w:rPr>
        <w:t>Advanced nerve imaging: Phrenic Nerve</w:t>
      </w:r>
    </w:p>
    <w:p w14:paraId="4FFBB1EC" w14:textId="11697165" w:rsidR="00E657C8" w:rsidRDefault="00E657C8" w:rsidP="00E657C8">
      <w:pPr>
        <w:pStyle w:val="NormalWeb"/>
        <w:numPr>
          <w:ilvl w:val="1"/>
          <w:numId w:val="2"/>
        </w:numPr>
        <w:spacing w:before="2" w:after="2"/>
        <w:rPr>
          <w:sz w:val="24"/>
        </w:rPr>
      </w:pPr>
      <w:r>
        <w:rPr>
          <w:sz w:val="24"/>
        </w:rPr>
        <w:t>Anatomy: From the ventral ramus of the 4</w:t>
      </w:r>
      <w:r w:rsidRPr="00E657C8">
        <w:rPr>
          <w:sz w:val="24"/>
          <w:vertAlign w:val="superscript"/>
        </w:rPr>
        <w:t>th</w:t>
      </w:r>
      <w:r>
        <w:rPr>
          <w:sz w:val="24"/>
        </w:rPr>
        <w:t xml:space="preserve"> (and 3</w:t>
      </w:r>
      <w:r w:rsidRPr="00E657C8">
        <w:rPr>
          <w:sz w:val="24"/>
          <w:vertAlign w:val="superscript"/>
        </w:rPr>
        <w:t>rd</w:t>
      </w:r>
      <w:r>
        <w:rPr>
          <w:sz w:val="24"/>
        </w:rPr>
        <w:t>/5</w:t>
      </w:r>
      <w:r w:rsidRPr="00E657C8">
        <w:rPr>
          <w:sz w:val="24"/>
          <w:vertAlign w:val="superscript"/>
        </w:rPr>
        <w:t>th</w:t>
      </w:r>
      <w:r>
        <w:rPr>
          <w:sz w:val="24"/>
        </w:rPr>
        <w:t>) cervical root then innervates the diaphragm. It travels across the anterior portion of the anterior scalene (deep to SCM) and then anterior to the subclavian artery to enter the thorax posterior to the subclavian vein.</w:t>
      </w:r>
    </w:p>
    <w:p w14:paraId="152FE857" w14:textId="0CAA2743" w:rsidR="00E657C8" w:rsidRDefault="00E657C8" w:rsidP="00E657C8">
      <w:pPr>
        <w:pStyle w:val="NormalWeb"/>
        <w:numPr>
          <w:ilvl w:val="1"/>
          <w:numId w:val="2"/>
        </w:numPr>
        <w:spacing w:before="2" w:after="2"/>
        <w:rPr>
          <w:sz w:val="24"/>
        </w:rPr>
      </w:pPr>
      <w:r>
        <w:rPr>
          <w:sz w:val="24"/>
        </w:rPr>
        <w:t xml:space="preserve">Position: Supine. Try to visualize at level of SCM and </w:t>
      </w:r>
      <w:proofErr w:type="spellStart"/>
      <w:r>
        <w:rPr>
          <w:sz w:val="24"/>
        </w:rPr>
        <w:t>scalenes</w:t>
      </w:r>
      <w:proofErr w:type="spellEnd"/>
      <w:r>
        <w:rPr>
          <w:sz w:val="24"/>
        </w:rPr>
        <w:t>.</w:t>
      </w:r>
    </w:p>
    <w:p w14:paraId="49312C69" w14:textId="76B0EFA2" w:rsidR="00344BFC" w:rsidRDefault="00344BFC" w:rsidP="00B563DD">
      <w:pPr>
        <w:pStyle w:val="NormalWeb"/>
        <w:numPr>
          <w:ilvl w:val="0"/>
          <w:numId w:val="2"/>
        </w:numPr>
        <w:spacing w:before="2" w:after="2"/>
        <w:rPr>
          <w:sz w:val="24"/>
        </w:rPr>
      </w:pPr>
      <w:r>
        <w:rPr>
          <w:sz w:val="24"/>
        </w:rPr>
        <w:t>Advanced nerve imaging: Long Thoracic Nerve</w:t>
      </w:r>
    </w:p>
    <w:p w14:paraId="7CE5FFD3" w14:textId="3EDF563E" w:rsidR="00E657C8" w:rsidRDefault="00E657C8" w:rsidP="00E657C8">
      <w:pPr>
        <w:pStyle w:val="NormalWeb"/>
        <w:numPr>
          <w:ilvl w:val="1"/>
          <w:numId w:val="2"/>
        </w:numPr>
        <w:spacing w:before="2" w:after="2"/>
        <w:rPr>
          <w:sz w:val="24"/>
        </w:rPr>
      </w:pPr>
      <w:r>
        <w:rPr>
          <w:sz w:val="24"/>
        </w:rPr>
        <w:t xml:space="preserve">Anatomy: From the C5-7 nerve roots and travels anterior to the posterior scalene muscle (posterior to the brachial plexus) </w:t>
      </w:r>
      <w:r w:rsidR="00B528CD">
        <w:rPr>
          <w:sz w:val="24"/>
        </w:rPr>
        <w:t>then moves laterally to the mid-axillary line to innervate the serratus anterior. SA originates from 1-9</w:t>
      </w:r>
      <w:r w:rsidR="00B528CD" w:rsidRPr="00B528CD">
        <w:rPr>
          <w:sz w:val="24"/>
          <w:vertAlign w:val="superscript"/>
        </w:rPr>
        <w:t>th</w:t>
      </w:r>
      <w:r w:rsidR="00B528CD">
        <w:rPr>
          <w:sz w:val="24"/>
        </w:rPr>
        <w:t xml:space="preserve"> ribs and inserts on the </w:t>
      </w:r>
      <w:proofErr w:type="spellStart"/>
      <w:r w:rsidR="00B528CD">
        <w:rPr>
          <w:sz w:val="24"/>
        </w:rPr>
        <w:t>costomedial</w:t>
      </w:r>
      <w:proofErr w:type="spellEnd"/>
      <w:r w:rsidR="00B528CD">
        <w:rPr>
          <w:sz w:val="24"/>
        </w:rPr>
        <w:t xml:space="preserve"> border of the scapula. Injury to the LT nerve causes medial scapular winging.</w:t>
      </w:r>
    </w:p>
    <w:p w14:paraId="18FC55C7" w14:textId="017AF22D" w:rsidR="00B528CD" w:rsidRDefault="00B528CD" w:rsidP="00E657C8">
      <w:pPr>
        <w:pStyle w:val="NormalWeb"/>
        <w:numPr>
          <w:ilvl w:val="1"/>
          <w:numId w:val="2"/>
        </w:numPr>
        <w:spacing w:before="2" w:after="2"/>
        <w:rPr>
          <w:sz w:val="24"/>
        </w:rPr>
      </w:pPr>
      <w:r>
        <w:rPr>
          <w:sz w:val="24"/>
        </w:rPr>
        <w:t xml:space="preserve">Position: Supine. </w:t>
      </w:r>
    </w:p>
    <w:p w14:paraId="64A95C45" w14:textId="59122303" w:rsidR="00B528CD" w:rsidRDefault="00B528CD" w:rsidP="00E657C8">
      <w:pPr>
        <w:pStyle w:val="NormalWeb"/>
        <w:numPr>
          <w:ilvl w:val="1"/>
          <w:numId w:val="2"/>
        </w:numPr>
        <w:spacing w:before="2" w:after="2"/>
        <w:rPr>
          <w:sz w:val="24"/>
        </w:rPr>
      </w:pPr>
      <w:r>
        <w:rPr>
          <w:sz w:val="24"/>
        </w:rPr>
        <w:t>Supraclavicular: Note the C5 and C6 nerve roots joint between the medial and posterior scalene muscles</w:t>
      </w:r>
    </w:p>
    <w:p w14:paraId="27D61D1B" w14:textId="562E7EF4" w:rsidR="00B528CD" w:rsidRPr="00C8656D" w:rsidRDefault="00B528CD" w:rsidP="00E657C8">
      <w:pPr>
        <w:pStyle w:val="NormalWeb"/>
        <w:numPr>
          <w:ilvl w:val="1"/>
          <w:numId w:val="2"/>
        </w:numPr>
        <w:spacing w:before="2" w:after="2"/>
        <w:rPr>
          <w:sz w:val="24"/>
        </w:rPr>
      </w:pPr>
      <w:r>
        <w:rPr>
          <w:sz w:val="24"/>
        </w:rPr>
        <w:t>Infraclavicular: LT runs LATERAL to the posterior cord and DEEP/MEDIAL to the deltoid</w:t>
      </w:r>
    </w:p>
    <w:sectPr w:rsidR="00B528CD" w:rsidRPr="00C8656D" w:rsidSect="002E5AF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11EF8"/>
    <w:multiLevelType w:val="hybridMultilevel"/>
    <w:tmpl w:val="C9EC03C8"/>
    <w:lvl w:ilvl="0" w:tplc="BDAE77DC">
      <w:start w:val="1"/>
      <w:numFmt w:val="decimal"/>
      <w:lvlText w:val="%1)"/>
      <w:lvlJc w:val="left"/>
      <w:pPr>
        <w:ind w:left="740" w:hanging="3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EF3E93"/>
    <w:multiLevelType w:val="hybridMultilevel"/>
    <w:tmpl w:val="B97C6D1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9054EB"/>
    <w:multiLevelType w:val="hybridMultilevel"/>
    <w:tmpl w:val="F10267EA"/>
    <w:lvl w:ilvl="0" w:tplc="7F16E9F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AB28F0"/>
    <w:multiLevelType w:val="hybridMultilevel"/>
    <w:tmpl w:val="4DD68484"/>
    <w:lvl w:ilvl="0" w:tplc="04090001">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AF4"/>
    <w:rsid w:val="00030D7F"/>
    <w:rsid w:val="0003764B"/>
    <w:rsid w:val="000B5E4E"/>
    <w:rsid w:val="00152525"/>
    <w:rsid w:val="001927C6"/>
    <w:rsid w:val="001F098E"/>
    <w:rsid w:val="00240AEF"/>
    <w:rsid w:val="002621A7"/>
    <w:rsid w:val="0028528B"/>
    <w:rsid w:val="00292C7A"/>
    <w:rsid w:val="002E5AF4"/>
    <w:rsid w:val="00344618"/>
    <w:rsid w:val="00344BFC"/>
    <w:rsid w:val="00371B17"/>
    <w:rsid w:val="003C35BF"/>
    <w:rsid w:val="003D356C"/>
    <w:rsid w:val="004E346C"/>
    <w:rsid w:val="004F5C2C"/>
    <w:rsid w:val="005D2F75"/>
    <w:rsid w:val="00616DC8"/>
    <w:rsid w:val="00705286"/>
    <w:rsid w:val="007223A4"/>
    <w:rsid w:val="0074108D"/>
    <w:rsid w:val="00750642"/>
    <w:rsid w:val="00782541"/>
    <w:rsid w:val="007A4277"/>
    <w:rsid w:val="007E3193"/>
    <w:rsid w:val="00854FFC"/>
    <w:rsid w:val="00880976"/>
    <w:rsid w:val="00886D73"/>
    <w:rsid w:val="0094709A"/>
    <w:rsid w:val="009C51D9"/>
    <w:rsid w:val="00A279ED"/>
    <w:rsid w:val="00A61125"/>
    <w:rsid w:val="00AD3D0C"/>
    <w:rsid w:val="00B528CD"/>
    <w:rsid w:val="00B563DD"/>
    <w:rsid w:val="00C217D2"/>
    <w:rsid w:val="00C8656D"/>
    <w:rsid w:val="00CB38D2"/>
    <w:rsid w:val="00CF7B9A"/>
    <w:rsid w:val="00D866EC"/>
    <w:rsid w:val="00E14173"/>
    <w:rsid w:val="00E16487"/>
    <w:rsid w:val="00E657C8"/>
    <w:rsid w:val="00E751ED"/>
    <w:rsid w:val="00F009B0"/>
    <w:rsid w:val="00F91053"/>
    <w:rsid w:val="00FA776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D94635"/>
  <w15:docId w15:val="{DF87826D-C51B-2547-B2FD-B89F6D57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D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E5AF4"/>
    <w:pPr>
      <w:spacing w:beforeLines="1" w:afterLines="1"/>
    </w:pPr>
    <w:rPr>
      <w:rFonts w:ascii="Times" w:hAnsi="Times" w:cs="Times New Roman"/>
      <w:sz w:val="20"/>
      <w:szCs w:val="20"/>
    </w:rPr>
  </w:style>
  <w:style w:type="paragraph" w:styleId="ListParagraph">
    <w:name w:val="List Paragraph"/>
    <w:basedOn w:val="Normal"/>
    <w:uiPriority w:val="34"/>
    <w:qFormat/>
    <w:rsid w:val="007223A4"/>
    <w:pPr>
      <w:ind w:left="720"/>
      <w:contextualSpacing/>
    </w:pPr>
  </w:style>
  <w:style w:type="paragraph" w:styleId="BalloonText">
    <w:name w:val="Balloon Text"/>
    <w:basedOn w:val="Normal"/>
    <w:link w:val="BalloonTextChar"/>
    <w:uiPriority w:val="99"/>
    <w:semiHidden/>
    <w:unhideWhenUsed/>
    <w:rsid w:val="007E319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E3193"/>
    <w:rPr>
      <w:rFonts w:ascii="Times New Roman" w:hAnsi="Times New Roman" w:cs="Times New Roman"/>
      <w:sz w:val="18"/>
      <w:szCs w:val="18"/>
    </w:rPr>
  </w:style>
  <w:style w:type="character" w:styleId="Hyperlink">
    <w:name w:val="Hyperlink"/>
    <w:basedOn w:val="DefaultParagraphFont"/>
    <w:uiPriority w:val="99"/>
    <w:unhideWhenUsed/>
    <w:rsid w:val="007E31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00746">
      <w:bodyDiv w:val="1"/>
      <w:marLeft w:val="0"/>
      <w:marRight w:val="0"/>
      <w:marTop w:val="0"/>
      <w:marBottom w:val="0"/>
      <w:divBdr>
        <w:top w:val="none" w:sz="0" w:space="0" w:color="auto"/>
        <w:left w:val="none" w:sz="0" w:space="0" w:color="auto"/>
        <w:bottom w:val="none" w:sz="0" w:space="0" w:color="auto"/>
        <w:right w:val="none" w:sz="0" w:space="0" w:color="auto"/>
      </w:divBdr>
    </w:div>
    <w:div w:id="232737048">
      <w:bodyDiv w:val="1"/>
      <w:marLeft w:val="0"/>
      <w:marRight w:val="0"/>
      <w:marTop w:val="0"/>
      <w:marBottom w:val="0"/>
      <w:divBdr>
        <w:top w:val="none" w:sz="0" w:space="0" w:color="auto"/>
        <w:left w:val="none" w:sz="0" w:space="0" w:color="auto"/>
        <w:bottom w:val="none" w:sz="0" w:space="0" w:color="auto"/>
        <w:right w:val="none" w:sz="0" w:space="0" w:color="auto"/>
      </w:divBdr>
      <w:divsChild>
        <w:div w:id="324357789">
          <w:marLeft w:val="0"/>
          <w:marRight w:val="0"/>
          <w:marTop w:val="0"/>
          <w:marBottom w:val="0"/>
          <w:divBdr>
            <w:top w:val="none" w:sz="0" w:space="0" w:color="auto"/>
            <w:left w:val="none" w:sz="0" w:space="0" w:color="auto"/>
            <w:bottom w:val="none" w:sz="0" w:space="0" w:color="auto"/>
            <w:right w:val="none" w:sz="0" w:space="0" w:color="auto"/>
          </w:divBdr>
          <w:divsChild>
            <w:div w:id="10171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35844">
      <w:bodyDiv w:val="1"/>
      <w:marLeft w:val="0"/>
      <w:marRight w:val="0"/>
      <w:marTop w:val="0"/>
      <w:marBottom w:val="0"/>
      <w:divBdr>
        <w:top w:val="none" w:sz="0" w:space="0" w:color="auto"/>
        <w:left w:val="none" w:sz="0" w:space="0" w:color="auto"/>
        <w:bottom w:val="none" w:sz="0" w:space="0" w:color="auto"/>
        <w:right w:val="none" w:sz="0" w:space="0" w:color="auto"/>
      </w:divBdr>
      <w:divsChild>
        <w:div w:id="182342875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6</Pages>
  <Words>1890</Words>
  <Characters>10777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John Hopkins</Company>
  <LinksUpToDate>false</LinksUpToDate>
  <CharactersWithSpaces>12642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dc:creator>
  <cp:keywords/>
  <cp:lastModifiedBy>Emily Kristine Miller</cp:lastModifiedBy>
  <cp:revision>12</cp:revision>
  <dcterms:created xsi:type="dcterms:W3CDTF">2020-04-20T21:30:00Z</dcterms:created>
  <dcterms:modified xsi:type="dcterms:W3CDTF">2020-08-31T02:42:00Z</dcterms:modified>
</cp:coreProperties>
</file>