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57775" w14:textId="77777777" w:rsidR="00A81991" w:rsidRPr="00A81991" w:rsidRDefault="00A81991" w:rsidP="00A81991">
      <w:pPr>
        <w:shd w:val="clear" w:color="auto" w:fill="FFFFFF"/>
        <w:spacing w:before="100" w:beforeAutospacing="1" w:after="100" w:afterAutospacing="1" w:line="240" w:lineRule="auto"/>
        <w:outlineLvl w:val="0"/>
        <w:rPr>
          <w:rFonts w:ascii="Roboto" w:eastAsia="Times New Roman" w:hAnsi="Roboto" w:cs="Times New Roman"/>
          <w:b/>
          <w:bCs/>
          <w:color w:val="262626"/>
          <w:kern w:val="36"/>
          <w:sz w:val="48"/>
          <w:szCs w:val="48"/>
        </w:rPr>
      </w:pPr>
      <w:r w:rsidRPr="00A81991">
        <w:rPr>
          <w:rFonts w:ascii="Roboto" w:eastAsia="Times New Roman" w:hAnsi="Roboto" w:cs="Times New Roman"/>
          <w:b/>
          <w:bCs/>
          <w:color w:val="262626"/>
          <w:kern w:val="36"/>
          <w:sz w:val="48"/>
          <w:szCs w:val="48"/>
        </w:rPr>
        <w:t>UDL is Not:</w:t>
      </w:r>
    </w:p>
    <w:p w14:paraId="2E84915B" w14:textId="77777777" w:rsidR="00A81991" w:rsidRPr="00A81991" w:rsidRDefault="00A81991" w:rsidP="00A81991">
      <w:pPr>
        <w:shd w:val="clear" w:color="auto" w:fill="FFFFFF"/>
        <w:spacing w:before="100" w:beforeAutospacing="1" w:after="100" w:afterAutospacing="1" w:line="240" w:lineRule="auto"/>
        <w:outlineLvl w:val="1"/>
        <w:rPr>
          <w:rFonts w:ascii="Roboto" w:eastAsia="Times New Roman" w:hAnsi="Roboto" w:cs="Times New Roman"/>
          <w:b/>
          <w:bCs/>
          <w:color w:val="262626"/>
          <w:sz w:val="36"/>
          <w:szCs w:val="36"/>
        </w:rPr>
      </w:pPr>
      <w:r w:rsidRPr="00A81991">
        <w:rPr>
          <w:rFonts w:ascii="Roboto" w:eastAsia="Times New Roman" w:hAnsi="Roboto" w:cs="Times New Roman"/>
          <w:b/>
          <w:bCs/>
          <w:color w:val="262626"/>
          <w:sz w:val="36"/>
          <w:szCs w:val="36"/>
        </w:rPr>
        <w:t>1. Just Good Teaching</w:t>
      </w:r>
    </w:p>
    <w:p w14:paraId="2EC91F56" w14:textId="77777777" w:rsidR="00A81991" w:rsidRPr="00A81991" w:rsidRDefault="00A81991" w:rsidP="00A81991">
      <w:pPr>
        <w:shd w:val="clear" w:color="auto" w:fill="FFFFFF"/>
        <w:spacing w:after="60" w:line="195" w:lineRule="atLeast"/>
        <w:jc w:val="center"/>
        <w:rPr>
          <w:rFonts w:ascii="Roboto" w:eastAsia="Times New Roman" w:hAnsi="Roboto" w:cs="Times New Roman"/>
          <w:color w:val="000000"/>
          <w:sz w:val="20"/>
          <w:szCs w:val="20"/>
        </w:rPr>
      </w:pPr>
      <w:r w:rsidRPr="00A81991">
        <w:rPr>
          <w:rFonts w:ascii="Roboto" w:eastAsia="Times New Roman" w:hAnsi="Roboto" w:cs="Times New Roman"/>
          <w:color w:val="000000"/>
          <w:sz w:val="20"/>
          <w:szCs w:val="20"/>
        </w:rPr>
        <w:t>Featured on The Odyssey Online</w:t>
      </w:r>
    </w:p>
    <w:p w14:paraId="74C3E075" w14:textId="77777777" w:rsidR="00A81991" w:rsidRPr="00A81991" w:rsidRDefault="00A81991" w:rsidP="00A81991">
      <w:pPr>
        <w:shd w:val="clear" w:color="auto" w:fill="000000"/>
        <w:spacing w:after="0" w:line="240" w:lineRule="auto"/>
        <w:rPr>
          <w:rFonts w:ascii="Roboto" w:eastAsia="Times New Roman" w:hAnsi="Roboto" w:cs="Times New Roman"/>
          <w:color w:val="262626"/>
          <w:sz w:val="26"/>
          <w:szCs w:val="26"/>
        </w:rPr>
      </w:pPr>
      <w:r w:rsidRPr="00A81991">
        <w:rPr>
          <w:rFonts w:ascii="Roboto" w:eastAsia="Times New Roman" w:hAnsi="Roboto" w:cs="Times New Roman"/>
          <w:color w:val="262626"/>
          <w:sz w:val="26"/>
          <w:szCs w:val="26"/>
        </w:rPr>
        <w:t> </w:t>
      </w:r>
    </w:p>
    <w:p w14:paraId="083E6C7D" w14:textId="39632498" w:rsidR="00A81991" w:rsidRPr="00A81991" w:rsidRDefault="00A81991" w:rsidP="00A81991">
      <w:pPr>
        <w:shd w:val="clear" w:color="auto" w:fill="000000"/>
        <w:spacing w:after="100" w:line="240" w:lineRule="auto"/>
        <w:jc w:val="center"/>
        <w:textAlignment w:val="center"/>
        <w:rPr>
          <w:rFonts w:ascii="Arial" w:eastAsia="Times New Roman" w:hAnsi="Arial" w:cs="Arial"/>
          <w:color w:val="262626"/>
          <w:sz w:val="15"/>
          <w:szCs w:val="15"/>
        </w:rPr>
      </w:pPr>
      <w:r w:rsidRPr="00A81991">
        <w:rPr>
          <w:rFonts w:ascii="Arial" w:eastAsia="Times New Roman" w:hAnsi="Arial" w:cs="Arial"/>
          <w:color w:val="262626"/>
          <w:sz w:val="15"/>
          <w:szCs w:val="15"/>
        </w:rPr>
        <w:t>X</w:t>
      </w:r>
    </w:p>
    <w:p w14:paraId="5ECD410C" w14:textId="77777777" w:rsidR="00A81991" w:rsidRDefault="00A81991" w:rsidP="00A81991">
      <w:pPr>
        <w:shd w:val="clear" w:color="auto" w:fill="FFFFFF"/>
        <w:spacing w:before="100" w:beforeAutospacing="1" w:after="100" w:afterAutospacing="1" w:line="240" w:lineRule="auto"/>
        <w:rPr>
          <w:rFonts w:ascii="Roboto" w:eastAsia="Times New Roman" w:hAnsi="Roboto" w:cs="Times New Roman"/>
          <w:color w:val="262626"/>
          <w:sz w:val="26"/>
          <w:szCs w:val="26"/>
        </w:rPr>
      </w:pPr>
    </w:p>
    <w:p w14:paraId="5DD4BE71" w14:textId="2B7FBEF3" w:rsidR="00A81991" w:rsidRPr="00A81991" w:rsidRDefault="00A81991" w:rsidP="00A81991">
      <w:pPr>
        <w:shd w:val="clear" w:color="auto" w:fill="FFFFFF"/>
        <w:spacing w:before="100" w:beforeAutospacing="1" w:after="100" w:afterAutospacing="1" w:line="240" w:lineRule="auto"/>
        <w:rPr>
          <w:rFonts w:ascii="Roboto" w:eastAsia="Times New Roman" w:hAnsi="Roboto" w:cs="Times New Roman"/>
          <w:color w:val="262626"/>
          <w:sz w:val="26"/>
          <w:szCs w:val="26"/>
        </w:rPr>
      </w:pPr>
      <w:r w:rsidRPr="00A81991">
        <w:rPr>
          <w:rFonts w:ascii="Roboto" w:eastAsia="Times New Roman" w:hAnsi="Roboto" w:cs="Times New Roman"/>
          <w:color w:val="262626"/>
          <w:sz w:val="26"/>
          <w:szCs w:val="26"/>
        </w:rPr>
        <w:t>Good teaching isn't a bad thing. However, good teaching isn't automatically UDL. Universal Design for Learning at its core is </w:t>
      </w:r>
      <w:r w:rsidRPr="00395A69">
        <w:rPr>
          <w:rFonts w:ascii="Roboto" w:eastAsia="Times New Roman" w:hAnsi="Roboto" w:cs="Times New Roman"/>
          <w:i/>
          <w:iCs/>
          <w:color w:val="262626"/>
          <w:sz w:val="26"/>
          <w:szCs w:val="26"/>
          <w:highlight w:val="yellow"/>
        </w:rPr>
        <w:t>intentional design</w:t>
      </w:r>
      <w:r w:rsidRPr="00395A69">
        <w:rPr>
          <w:rFonts w:ascii="Roboto" w:eastAsia="Times New Roman" w:hAnsi="Roboto" w:cs="Times New Roman"/>
          <w:color w:val="262626"/>
          <w:sz w:val="26"/>
          <w:szCs w:val="26"/>
          <w:highlight w:val="yellow"/>
        </w:rPr>
        <w:t>.</w:t>
      </w:r>
      <w:r w:rsidRPr="00A81991">
        <w:rPr>
          <w:rFonts w:ascii="Roboto" w:eastAsia="Times New Roman" w:hAnsi="Roboto" w:cs="Times New Roman"/>
          <w:color w:val="262626"/>
          <w:sz w:val="26"/>
          <w:szCs w:val="26"/>
        </w:rPr>
        <w:t xml:space="preserve"> UDL is a framework based on the three networks of the brain associated with learning: Affective, Recognition and Strategic. These three networks are supported through the three principles of UDL (CAST 2012). Intentional design provides options, scaffolding, and accessibility to learning through: Multiple Means of Engagement, Representation, and Action &amp; Expression.</w:t>
      </w:r>
    </w:p>
    <w:p w14:paraId="61D881C0" w14:textId="01BF35A8" w:rsidR="00A81991" w:rsidRPr="00A81991" w:rsidRDefault="00A81991" w:rsidP="00A81991">
      <w:pPr>
        <w:shd w:val="clear" w:color="auto" w:fill="FFFFFF"/>
        <w:spacing w:before="100" w:beforeAutospacing="1" w:after="100" w:afterAutospacing="1" w:line="240" w:lineRule="auto"/>
        <w:outlineLvl w:val="1"/>
        <w:rPr>
          <w:rFonts w:ascii="Roboto" w:eastAsia="Times New Roman" w:hAnsi="Roboto" w:cs="Times New Roman"/>
          <w:b/>
          <w:bCs/>
          <w:color w:val="262626"/>
          <w:sz w:val="36"/>
          <w:szCs w:val="36"/>
        </w:rPr>
      </w:pPr>
      <w:r w:rsidRPr="00A81991">
        <w:rPr>
          <w:rFonts w:ascii="Roboto" w:eastAsia="Times New Roman" w:hAnsi="Roboto" w:cs="Times New Roman"/>
          <w:b/>
          <w:bCs/>
          <w:color w:val="262626"/>
          <w:sz w:val="36"/>
          <w:szCs w:val="36"/>
        </w:rPr>
        <w:t>2. Something You Do</w:t>
      </w:r>
      <w:r w:rsidRPr="00A81991">
        <w:rPr>
          <w:rFonts w:ascii="Roboto" w:eastAsia="Times New Roman" w:hAnsi="Roboto" w:cs="Times New Roman"/>
          <w:color w:val="262626"/>
          <w:sz w:val="26"/>
          <w:szCs w:val="26"/>
        </w:rPr>
        <w:fldChar w:fldCharType="begin"/>
      </w:r>
      <w:r w:rsidRPr="00A81991">
        <w:rPr>
          <w:rFonts w:ascii="Roboto" w:eastAsia="Times New Roman" w:hAnsi="Roboto" w:cs="Times New Roman"/>
          <w:color w:val="262626"/>
          <w:sz w:val="26"/>
          <w:szCs w:val="26"/>
        </w:rPr>
        <w:instrText xml:space="preserve"> HYPERLINK "https://www.google.com/search?safe=strict&amp;site=&amp;tbm=isch&amp;source=hp&amp;biw=1280&amp;bih=911&amp;q=designing+education&amp;oq=designing+education&amp;gs_l=img.3..0i24k1l10.5166.7746.0.9570.19.13.0.6.6.0.166.1097.7j4.11.0....0...1ac.1.64.img..2.17.1117...0j0i8i30k1.VqfWZbus9MY" \l "imgrc=1Btlid_ELThCbM%3A" </w:instrText>
      </w:r>
      <w:r w:rsidRPr="00A81991">
        <w:rPr>
          <w:rFonts w:ascii="Roboto" w:eastAsia="Times New Roman" w:hAnsi="Roboto" w:cs="Times New Roman"/>
          <w:color w:val="262626"/>
          <w:sz w:val="26"/>
          <w:szCs w:val="26"/>
        </w:rPr>
        <w:fldChar w:fldCharType="separate"/>
      </w:r>
    </w:p>
    <w:p w14:paraId="14F60667" w14:textId="41B6D780" w:rsidR="00A81991" w:rsidRPr="00A81991" w:rsidRDefault="00A81991" w:rsidP="00A81991">
      <w:pPr>
        <w:spacing w:after="0" w:line="240" w:lineRule="auto"/>
        <w:rPr>
          <w:rFonts w:ascii="Times New Roman" w:eastAsia="Times New Roman" w:hAnsi="Times New Roman" w:cs="Times New Roman"/>
          <w:sz w:val="24"/>
          <w:szCs w:val="24"/>
        </w:rPr>
      </w:pPr>
      <w:r w:rsidRPr="00A81991">
        <w:rPr>
          <w:rFonts w:ascii="Times New Roman" w:eastAsia="Times New Roman" w:hAnsi="Times New Roman" w:cs="Times New Roman"/>
          <w:noProof/>
          <w:color w:val="000000"/>
          <w:sz w:val="24"/>
          <w:szCs w:val="24"/>
        </w:rPr>
        <w:drawing>
          <wp:inline distT="0" distB="0" distL="0" distR="0" wp14:anchorId="74B66600" wp14:editId="0BCFBBC8">
            <wp:extent cx="5810250" cy="3524250"/>
            <wp:effectExtent l="0" t="0" r="0" b="0"/>
            <wp:docPr id="4" name="Picture 4">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dae7">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10250" cy="3524250"/>
                    </a:xfrm>
                    <a:prstGeom prst="rect">
                      <a:avLst/>
                    </a:prstGeom>
                    <a:noFill/>
                    <a:ln>
                      <a:noFill/>
                    </a:ln>
                  </pic:spPr>
                </pic:pic>
              </a:graphicData>
            </a:graphic>
          </wp:inline>
        </w:drawing>
      </w:r>
    </w:p>
    <w:p w14:paraId="522B1BA5" w14:textId="52B69675" w:rsidR="00A81991" w:rsidRPr="00A81991" w:rsidRDefault="00A81991" w:rsidP="00A81991">
      <w:pPr>
        <w:spacing w:before="100" w:beforeAutospacing="1" w:after="100" w:afterAutospacing="1" w:line="15" w:lineRule="atLeast"/>
        <w:rPr>
          <w:rFonts w:ascii="Times New Roman" w:eastAsia="Times New Roman" w:hAnsi="Times New Roman" w:cs="Times New Roman"/>
          <w:sz w:val="24"/>
          <w:szCs w:val="24"/>
        </w:rPr>
      </w:pPr>
      <w:r w:rsidRPr="00A81991">
        <w:rPr>
          <w:rFonts w:ascii="Roboto" w:eastAsia="Times New Roman" w:hAnsi="Roboto" w:cs="Times New Roman"/>
          <w:color w:val="262626"/>
          <w:sz w:val="26"/>
          <w:szCs w:val="26"/>
        </w:rPr>
        <w:fldChar w:fldCharType="end"/>
      </w:r>
    </w:p>
    <w:p w14:paraId="5AD078BC" w14:textId="1BD97C5F" w:rsidR="00A81991" w:rsidRDefault="00A81991" w:rsidP="00A81991">
      <w:pPr>
        <w:shd w:val="clear" w:color="auto" w:fill="FFFFFF"/>
        <w:spacing w:before="100" w:beforeAutospacing="1" w:after="100" w:afterAutospacing="1" w:line="240" w:lineRule="auto"/>
        <w:rPr>
          <w:rFonts w:ascii="Roboto" w:eastAsia="Times New Roman" w:hAnsi="Roboto" w:cs="Times New Roman"/>
          <w:color w:val="262626"/>
          <w:sz w:val="26"/>
          <w:szCs w:val="26"/>
        </w:rPr>
      </w:pPr>
      <w:r w:rsidRPr="00A81991">
        <w:rPr>
          <w:rFonts w:ascii="Roboto" w:eastAsia="Times New Roman" w:hAnsi="Roboto" w:cs="Times New Roman"/>
          <w:color w:val="262626"/>
          <w:sz w:val="26"/>
          <w:szCs w:val="26"/>
        </w:rPr>
        <w:lastRenderedPageBreak/>
        <w:t xml:space="preserve">You "do" the dishes, you don't "do" UDL. Universal Design for Learning is a radical way to think about how and why you teach the way you do. It is a framework you employ to "design" learning environments that are conducive to learner variability. </w:t>
      </w:r>
      <w:r w:rsidRPr="00395A69">
        <w:rPr>
          <w:rFonts w:ascii="Roboto" w:eastAsia="Times New Roman" w:hAnsi="Roboto" w:cs="Times New Roman"/>
          <w:color w:val="262626"/>
          <w:sz w:val="26"/>
          <w:szCs w:val="26"/>
          <w:highlight w:val="yellow"/>
        </w:rPr>
        <w:t xml:space="preserve">If you build </w:t>
      </w:r>
      <w:proofErr w:type="gramStart"/>
      <w:r w:rsidRPr="00395A69">
        <w:rPr>
          <w:rFonts w:ascii="Roboto" w:eastAsia="Times New Roman" w:hAnsi="Roboto" w:cs="Times New Roman"/>
          <w:color w:val="262626"/>
          <w:sz w:val="26"/>
          <w:szCs w:val="26"/>
          <w:highlight w:val="yellow"/>
        </w:rPr>
        <w:t>it</w:t>
      </w:r>
      <w:proofErr w:type="gramEnd"/>
      <w:r w:rsidRPr="00395A69">
        <w:rPr>
          <w:rFonts w:ascii="Roboto" w:eastAsia="Times New Roman" w:hAnsi="Roboto" w:cs="Times New Roman"/>
          <w:color w:val="262626"/>
          <w:sz w:val="26"/>
          <w:szCs w:val="26"/>
          <w:highlight w:val="yellow"/>
        </w:rPr>
        <w:t xml:space="preserve"> they may come, but if you "design" it they will learn!</w:t>
      </w:r>
    </w:p>
    <w:p w14:paraId="01850FB3" w14:textId="77777777" w:rsidR="00A81991" w:rsidRPr="00A81991" w:rsidRDefault="00A81991" w:rsidP="00A81991">
      <w:pPr>
        <w:shd w:val="clear" w:color="auto" w:fill="FFFFFF"/>
        <w:spacing w:before="100" w:beforeAutospacing="1" w:after="100" w:afterAutospacing="1" w:line="240" w:lineRule="auto"/>
        <w:rPr>
          <w:rFonts w:ascii="Roboto" w:eastAsia="Times New Roman" w:hAnsi="Roboto" w:cs="Times New Roman"/>
          <w:color w:val="262626"/>
          <w:sz w:val="26"/>
          <w:szCs w:val="26"/>
        </w:rPr>
      </w:pPr>
    </w:p>
    <w:p w14:paraId="0AB49E70" w14:textId="77777777" w:rsidR="00A81991" w:rsidRPr="00A81991" w:rsidRDefault="00A81991" w:rsidP="00A81991">
      <w:pPr>
        <w:shd w:val="clear" w:color="auto" w:fill="FFFFFF"/>
        <w:spacing w:before="100" w:beforeAutospacing="1" w:after="100" w:afterAutospacing="1" w:line="240" w:lineRule="auto"/>
        <w:outlineLvl w:val="1"/>
        <w:rPr>
          <w:rFonts w:ascii="Roboto" w:eastAsia="Times New Roman" w:hAnsi="Roboto" w:cs="Times New Roman"/>
          <w:b/>
          <w:bCs/>
          <w:color w:val="262626"/>
          <w:sz w:val="36"/>
          <w:szCs w:val="36"/>
        </w:rPr>
      </w:pPr>
      <w:r w:rsidRPr="00A81991">
        <w:rPr>
          <w:rFonts w:ascii="Roboto" w:eastAsia="Times New Roman" w:hAnsi="Roboto" w:cs="Times New Roman"/>
          <w:b/>
          <w:bCs/>
          <w:color w:val="262626"/>
          <w:sz w:val="36"/>
          <w:szCs w:val="36"/>
        </w:rPr>
        <w:t>3. A Checklist</w:t>
      </w:r>
    </w:p>
    <w:p w14:paraId="0D298441" w14:textId="77777777" w:rsidR="00A81991" w:rsidRPr="00A81991" w:rsidRDefault="00A81991" w:rsidP="00A81991">
      <w:pPr>
        <w:shd w:val="clear" w:color="auto" w:fill="FFFFFF"/>
        <w:spacing w:before="100" w:beforeAutospacing="1" w:after="100" w:afterAutospacing="1" w:line="240" w:lineRule="auto"/>
        <w:rPr>
          <w:rFonts w:ascii="Roboto" w:eastAsia="Times New Roman" w:hAnsi="Roboto" w:cs="Times New Roman"/>
          <w:color w:val="262626"/>
          <w:sz w:val="26"/>
          <w:szCs w:val="26"/>
        </w:rPr>
      </w:pPr>
      <w:r w:rsidRPr="00A81991">
        <w:rPr>
          <w:rFonts w:ascii="Roboto" w:eastAsia="Times New Roman" w:hAnsi="Roboto" w:cs="Times New Roman"/>
          <w:color w:val="262626"/>
          <w:sz w:val="26"/>
          <w:szCs w:val="26"/>
        </w:rPr>
        <w:t>Believing UDL is a checklist is dangerous, because it implies that it has a static end point where once you reach it you have "arrived." Lifelong learning is a process. Universal Design for Learning causes us to design, reflect and continuously strive for the most accessible learning environment.</w:t>
      </w:r>
    </w:p>
    <w:p w14:paraId="0CC36624" w14:textId="3C76559D" w:rsidR="00A81991" w:rsidRDefault="00A81991" w:rsidP="00A81991">
      <w:pPr>
        <w:shd w:val="clear" w:color="auto" w:fill="FFFFFF"/>
        <w:spacing w:before="100" w:beforeAutospacing="1" w:after="100" w:afterAutospacing="1" w:line="240" w:lineRule="auto"/>
        <w:rPr>
          <w:rFonts w:ascii="Roboto" w:eastAsia="Times New Roman" w:hAnsi="Roboto" w:cs="Times New Roman"/>
          <w:color w:val="262626"/>
          <w:sz w:val="26"/>
          <w:szCs w:val="26"/>
        </w:rPr>
      </w:pPr>
      <w:r w:rsidRPr="00A81991">
        <w:rPr>
          <w:rFonts w:ascii="Roboto" w:eastAsia="Times New Roman" w:hAnsi="Roboto" w:cs="Times New Roman"/>
          <w:color w:val="262626"/>
          <w:sz w:val="26"/>
          <w:szCs w:val="26"/>
        </w:rPr>
        <w:t>Again, we think about how and why we are designing and delivering instruction. This intentionality causes us to evaluate the learning environment and the curriculum for barriers to learning. We can then see the context, the curriculum, the environment as disabled or disabling versus focusing on student deficit.</w:t>
      </w:r>
    </w:p>
    <w:p w14:paraId="22BF3178" w14:textId="77777777" w:rsidR="00A81991" w:rsidRPr="00A81991" w:rsidRDefault="00A81991" w:rsidP="00A81991">
      <w:pPr>
        <w:shd w:val="clear" w:color="auto" w:fill="FFFFFF"/>
        <w:spacing w:before="100" w:beforeAutospacing="1" w:after="100" w:afterAutospacing="1" w:line="240" w:lineRule="auto"/>
        <w:rPr>
          <w:rFonts w:ascii="Roboto" w:eastAsia="Times New Roman" w:hAnsi="Roboto" w:cs="Times New Roman"/>
          <w:color w:val="262626"/>
          <w:sz w:val="26"/>
          <w:szCs w:val="26"/>
        </w:rPr>
      </w:pPr>
    </w:p>
    <w:p w14:paraId="2A03A71E" w14:textId="68CDDBCE" w:rsidR="00A81991" w:rsidRPr="00A81991" w:rsidRDefault="00A81991" w:rsidP="00A81991">
      <w:pPr>
        <w:shd w:val="clear" w:color="auto" w:fill="FFFFFF"/>
        <w:spacing w:before="100" w:beforeAutospacing="1" w:after="100" w:afterAutospacing="1" w:line="240" w:lineRule="auto"/>
        <w:outlineLvl w:val="1"/>
        <w:rPr>
          <w:rFonts w:ascii="Roboto" w:eastAsia="Times New Roman" w:hAnsi="Roboto" w:cs="Times New Roman"/>
          <w:b/>
          <w:bCs/>
          <w:color w:val="262626"/>
          <w:sz w:val="36"/>
          <w:szCs w:val="36"/>
        </w:rPr>
      </w:pPr>
      <w:r w:rsidRPr="00A81991">
        <w:rPr>
          <w:rFonts w:ascii="Roboto" w:eastAsia="Times New Roman" w:hAnsi="Roboto" w:cs="Times New Roman"/>
          <w:b/>
          <w:bCs/>
          <w:color w:val="262626"/>
          <w:sz w:val="36"/>
          <w:szCs w:val="36"/>
        </w:rPr>
        <w:t>4. One More Thing to Add to Your Proverbial Plate</w:t>
      </w:r>
    </w:p>
    <w:p w14:paraId="692EFE7E" w14:textId="4F6124FC" w:rsidR="00A81991" w:rsidRDefault="00A81991" w:rsidP="00A81991">
      <w:pPr>
        <w:shd w:val="clear" w:color="auto" w:fill="FFFFFF"/>
        <w:spacing w:before="100" w:beforeAutospacing="1" w:after="100" w:afterAutospacing="1" w:line="240" w:lineRule="auto"/>
        <w:rPr>
          <w:rFonts w:ascii="Roboto" w:eastAsia="Times New Roman" w:hAnsi="Roboto" w:cs="Times New Roman"/>
          <w:color w:val="262626"/>
          <w:sz w:val="26"/>
          <w:szCs w:val="26"/>
        </w:rPr>
      </w:pPr>
      <w:r w:rsidRPr="00A81991">
        <w:rPr>
          <w:rFonts w:ascii="Roboto" w:eastAsia="Times New Roman" w:hAnsi="Roboto" w:cs="Times New Roman"/>
          <w:color w:val="262626"/>
          <w:sz w:val="26"/>
          <w:szCs w:val="26"/>
        </w:rPr>
        <w:t xml:space="preserve">Since UDL is not something you "do," it also isn't just one more thing you add to an already very full plate, as an educator. You might even say, "UDL IS the plate!" It is the framework and foundation for designing and delivering instruction. When you design your curriculum (goals, methods, materials, assessments) and your learning environment with UDL as your framework it informs you with the How, </w:t>
      </w:r>
      <w:proofErr w:type="gramStart"/>
      <w:r w:rsidRPr="00A81991">
        <w:rPr>
          <w:rFonts w:ascii="Roboto" w:eastAsia="Times New Roman" w:hAnsi="Roboto" w:cs="Times New Roman"/>
          <w:color w:val="262626"/>
          <w:sz w:val="26"/>
          <w:szCs w:val="26"/>
        </w:rPr>
        <w:t>Why</w:t>
      </w:r>
      <w:proofErr w:type="gramEnd"/>
      <w:r w:rsidRPr="00A81991">
        <w:rPr>
          <w:rFonts w:ascii="Roboto" w:eastAsia="Times New Roman" w:hAnsi="Roboto" w:cs="Times New Roman"/>
          <w:color w:val="262626"/>
          <w:sz w:val="26"/>
          <w:szCs w:val="26"/>
        </w:rPr>
        <w:t>, and What of teaching and learning.</w:t>
      </w:r>
    </w:p>
    <w:p w14:paraId="5CD4BFC5" w14:textId="77777777" w:rsidR="00A81991" w:rsidRPr="00A81991" w:rsidRDefault="00A81991" w:rsidP="00A81991">
      <w:pPr>
        <w:shd w:val="clear" w:color="auto" w:fill="FFFFFF"/>
        <w:spacing w:before="100" w:beforeAutospacing="1" w:after="100" w:afterAutospacing="1" w:line="240" w:lineRule="auto"/>
        <w:rPr>
          <w:rFonts w:ascii="Roboto" w:eastAsia="Times New Roman" w:hAnsi="Roboto" w:cs="Times New Roman"/>
          <w:color w:val="262626"/>
          <w:sz w:val="26"/>
          <w:szCs w:val="26"/>
        </w:rPr>
      </w:pPr>
    </w:p>
    <w:p w14:paraId="4AE60462" w14:textId="77777777" w:rsidR="00A81991" w:rsidRPr="00A81991" w:rsidRDefault="00A81991" w:rsidP="00A81991">
      <w:pPr>
        <w:shd w:val="clear" w:color="auto" w:fill="FFFFFF"/>
        <w:spacing w:before="100" w:beforeAutospacing="1" w:after="100" w:afterAutospacing="1" w:line="240" w:lineRule="auto"/>
        <w:outlineLvl w:val="1"/>
        <w:rPr>
          <w:rFonts w:ascii="Roboto" w:eastAsia="Times New Roman" w:hAnsi="Roboto" w:cs="Times New Roman"/>
          <w:b/>
          <w:bCs/>
          <w:color w:val="262626"/>
          <w:sz w:val="36"/>
          <w:szCs w:val="36"/>
        </w:rPr>
      </w:pPr>
      <w:r w:rsidRPr="00A81991">
        <w:rPr>
          <w:rFonts w:ascii="Roboto" w:eastAsia="Times New Roman" w:hAnsi="Roboto" w:cs="Times New Roman"/>
          <w:b/>
          <w:bCs/>
          <w:color w:val="262626"/>
          <w:sz w:val="36"/>
          <w:szCs w:val="36"/>
        </w:rPr>
        <w:t>5. Differentiated Instruction</w:t>
      </w:r>
    </w:p>
    <w:p w14:paraId="754310EB" w14:textId="64C708BF" w:rsidR="00A81991" w:rsidRPr="00A81991" w:rsidRDefault="00A81991" w:rsidP="00A81991">
      <w:pPr>
        <w:spacing w:after="0" w:line="240" w:lineRule="auto"/>
        <w:rPr>
          <w:rFonts w:ascii="Times New Roman" w:eastAsia="Times New Roman" w:hAnsi="Times New Roman" w:cs="Times New Roman"/>
          <w:sz w:val="24"/>
          <w:szCs w:val="24"/>
        </w:rPr>
      </w:pPr>
      <w:r w:rsidRPr="00A81991">
        <w:rPr>
          <w:rFonts w:ascii="Times New Roman" w:eastAsia="Times New Roman" w:hAnsi="Times New Roman" w:cs="Times New Roman"/>
          <w:noProof/>
          <w:sz w:val="24"/>
          <w:szCs w:val="24"/>
        </w:rPr>
        <w:lastRenderedPageBreak/>
        <w:drawing>
          <wp:inline distT="0" distB="0" distL="0" distR="0" wp14:anchorId="73194DAA" wp14:editId="708CCDFB">
            <wp:extent cx="5943600" cy="443357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fb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433570"/>
                    </a:xfrm>
                    <a:prstGeom prst="rect">
                      <a:avLst/>
                    </a:prstGeom>
                    <a:noFill/>
                    <a:ln>
                      <a:noFill/>
                    </a:ln>
                  </pic:spPr>
                </pic:pic>
              </a:graphicData>
            </a:graphic>
          </wp:inline>
        </w:drawing>
      </w:r>
    </w:p>
    <w:p w14:paraId="28ED081A" w14:textId="77777777" w:rsidR="00A81991" w:rsidRPr="00A81991" w:rsidRDefault="00A81991" w:rsidP="00A81991">
      <w:pPr>
        <w:spacing w:after="0" w:line="15" w:lineRule="atLeast"/>
        <w:ind w:left="1515"/>
        <w:rPr>
          <w:rFonts w:ascii="Times New Roman" w:eastAsia="Times New Roman" w:hAnsi="Times New Roman" w:cs="Times New Roman"/>
          <w:sz w:val="24"/>
          <w:szCs w:val="24"/>
        </w:rPr>
      </w:pPr>
    </w:p>
    <w:p w14:paraId="5281593C" w14:textId="77777777" w:rsidR="00A81991" w:rsidRPr="00A81991" w:rsidRDefault="00A81991" w:rsidP="00A81991">
      <w:pPr>
        <w:shd w:val="clear" w:color="auto" w:fill="FFFFFF"/>
        <w:spacing w:before="100" w:beforeAutospacing="1" w:after="100" w:afterAutospacing="1" w:line="240" w:lineRule="auto"/>
        <w:rPr>
          <w:rFonts w:ascii="Roboto" w:eastAsia="Times New Roman" w:hAnsi="Roboto" w:cs="Times New Roman"/>
          <w:color w:val="262626"/>
          <w:sz w:val="26"/>
          <w:szCs w:val="26"/>
        </w:rPr>
      </w:pPr>
      <w:r w:rsidRPr="00A81991">
        <w:rPr>
          <w:rFonts w:ascii="Roboto" w:eastAsia="Times New Roman" w:hAnsi="Roboto" w:cs="Times New Roman"/>
          <w:color w:val="262626"/>
          <w:sz w:val="26"/>
          <w:szCs w:val="26"/>
        </w:rPr>
        <w:t xml:space="preserve">The difference between UDL and Differentiated Instruction is that UDL proactively evaluates the curriculum, instructional </w:t>
      </w:r>
      <w:proofErr w:type="gramStart"/>
      <w:r w:rsidRPr="00A81991">
        <w:rPr>
          <w:rFonts w:ascii="Roboto" w:eastAsia="Times New Roman" w:hAnsi="Roboto" w:cs="Times New Roman"/>
          <w:color w:val="262626"/>
          <w:sz w:val="26"/>
          <w:szCs w:val="26"/>
        </w:rPr>
        <w:t>practice</w:t>
      </w:r>
      <w:proofErr w:type="gramEnd"/>
      <w:r w:rsidRPr="00A81991">
        <w:rPr>
          <w:rFonts w:ascii="Roboto" w:eastAsia="Times New Roman" w:hAnsi="Roboto" w:cs="Times New Roman"/>
          <w:color w:val="262626"/>
          <w:sz w:val="26"/>
          <w:szCs w:val="26"/>
        </w:rPr>
        <w:t xml:space="preserve"> and learning environment to provide access to the content and skill on the front end.</w:t>
      </w:r>
    </w:p>
    <w:p w14:paraId="47493939" w14:textId="77777777" w:rsidR="00A81991" w:rsidRPr="00A81991" w:rsidRDefault="00A81991" w:rsidP="00A81991">
      <w:pPr>
        <w:shd w:val="clear" w:color="auto" w:fill="FFFFFF"/>
        <w:spacing w:before="100" w:beforeAutospacing="1" w:after="100" w:afterAutospacing="1" w:line="240" w:lineRule="auto"/>
        <w:rPr>
          <w:rFonts w:ascii="Roboto" w:eastAsia="Times New Roman" w:hAnsi="Roboto" w:cs="Times New Roman"/>
          <w:color w:val="262626"/>
          <w:sz w:val="26"/>
          <w:szCs w:val="26"/>
        </w:rPr>
      </w:pPr>
      <w:r w:rsidRPr="00A81991">
        <w:rPr>
          <w:rFonts w:ascii="Roboto" w:eastAsia="Times New Roman" w:hAnsi="Roboto" w:cs="Times New Roman"/>
          <w:color w:val="262626"/>
          <w:sz w:val="26"/>
          <w:szCs w:val="26"/>
        </w:rPr>
        <w:t xml:space="preserve">Differentiated Instruction reactively evaluates individual students and retrofits or modifies on the back end. While this may occasionally be utilized for a specific or special need, design on the front end with systematic variability in mind will create the most flexible, </w:t>
      </w:r>
      <w:proofErr w:type="gramStart"/>
      <w:r w:rsidRPr="00A81991">
        <w:rPr>
          <w:rFonts w:ascii="Roboto" w:eastAsia="Times New Roman" w:hAnsi="Roboto" w:cs="Times New Roman"/>
          <w:color w:val="262626"/>
          <w:sz w:val="26"/>
          <w:szCs w:val="26"/>
        </w:rPr>
        <w:t>engaging</w:t>
      </w:r>
      <w:proofErr w:type="gramEnd"/>
      <w:r w:rsidRPr="00A81991">
        <w:rPr>
          <w:rFonts w:ascii="Roboto" w:eastAsia="Times New Roman" w:hAnsi="Roboto" w:cs="Times New Roman"/>
          <w:color w:val="262626"/>
          <w:sz w:val="26"/>
          <w:szCs w:val="26"/>
        </w:rPr>
        <w:t xml:space="preserve"> and responsive learning environment.</w:t>
      </w:r>
    </w:p>
    <w:p w14:paraId="5F252529" w14:textId="77777777" w:rsidR="00A81991" w:rsidRPr="00A81991" w:rsidRDefault="00A81991" w:rsidP="00A81991">
      <w:pPr>
        <w:shd w:val="clear" w:color="auto" w:fill="FFFFFF"/>
        <w:spacing w:before="100" w:beforeAutospacing="1" w:after="100" w:afterAutospacing="1" w:line="240" w:lineRule="auto"/>
        <w:rPr>
          <w:rFonts w:ascii="Roboto" w:eastAsia="Times New Roman" w:hAnsi="Roboto" w:cs="Times New Roman"/>
          <w:color w:val="262626"/>
          <w:sz w:val="26"/>
          <w:szCs w:val="26"/>
        </w:rPr>
      </w:pPr>
      <w:r w:rsidRPr="00A81991">
        <w:rPr>
          <w:rFonts w:ascii="Roboto" w:eastAsia="Times New Roman" w:hAnsi="Roboto" w:cs="Times New Roman"/>
          <w:color w:val="262626"/>
          <w:sz w:val="26"/>
          <w:szCs w:val="26"/>
        </w:rPr>
        <w:t>For more information on Universal Design for Learning </w:t>
      </w:r>
      <w:hyperlink r:id="rId8" w:tgtFrame="_blank" w:history="1">
        <w:r w:rsidRPr="00A81991">
          <w:rPr>
            <w:rFonts w:ascii="Roboto" w:eastAsia="Times New Roman" w:hAnsi="Roboto" w:cs="Times New Roman"/>
            <w:color w:val="000000"/>
            <w:sz w:val="26"/>
            <w:szCs w:val="26"/>
          </w:rPr>
          <w:t>click here</w:t>
        </w:r>
      </w:hyperlink>
      <w:r w:rsidRPr="00A81991">
        <w:rPr>
          <w:rFonts w:ascii="Roboto" w:eastAsia="Times New Roman" w:hAnsi="Roboto" w:cs="Times New Roman"/>
          <w:color w:val="262626"/>
          <w:sz w:val="26"/>
          <w:szCs w:val="26"/>
        </w:rPr>
        <w:t>.</w:t>
      </w:r>
    </w:p>
    <w:p w14:paraId="2F0F6D7D" w14:textId="77777777" w:rsidR="00A81991" w:rsidRPr="00A81991" w:rsidRDefault="00A81991" w:rsidP="00A81991">
      <w:pPr>
        <w:shd w:val="clear" w:color="auto" w:fill="FFFFFF"/>
        <w:spacing w:before="100" w:beforeAutospacing="1" w:after="100" w:afterAutospacing="1" w:line="240" w:lineRule="auto"/>
        <w:rPr>
          <w:rFonts w:ascii="Roboto" w:eastAsia="Times New Roman" w:hAnsi="Roboto" w:cs="Times New Roman"/>
          <w:color w:val="262626"/>
          <w:sz w:val="26"/>
          <w:szCs w:val="26"/>
        </w:rPr>
      </w:pPr>
      <w:r w:rsidRPr="00A81991">
        <w:rPr>
          <w:rFonts w:ascii="Roboto" w:eastAsia="Times New Roman" w:hAnsi="Roboto" w:cs="Times New Roman"/>
          <w:color w:val="262626"/>
          <w:sz w:val="26"/>
          <w:szCs w:val="26"/>
        </w:rPr>
        <w:t>CAST, Inc. (2012) Retrieved from: </w:t>
      </w:r>
      <w:hyperlink r:id="rId9" w:tgtFrame="_blank" w:history="1">
        <w:r w:rsidRPr="00A81991">
          <w:rPr>
            <w:rFonts w:ascii="Roboto" w:eastAsia="Times New Roman" w:hAnsi="Roboto" w:cs="Times New Roman"/>
            <w:color w:val="000000"/>
            <w:sz w:val="26"/>
            <w:szCs w:val="26"/>
          </w:rPr>
          <w:t>http://www.udlcenter.org/aboutudl/whatisudl</w:t>
        </w:r>
      </w:hyperlink>
    </w:p>
    <w:p w14:paraId="0199437D" w14:textId="77777777" w:rsidR="00E4723A" w:rsidRDefault="00E4723A"/>
    <w:sectPr w:rsidR="00E472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01701"/>
    <w:multiLevelType w:val="multilevel"/>
    <w:tmpl w:val="8BF826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874E20"/>
    <w:multiLevelType w:val="multilevel"/>
    <w:tmpl w:val="C512D5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32051C"/>
    <w:multiLevelType w:val="multilevel"/>
    <w:tmpl w:val="55C248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406A81"/>
    <w:multiLevelType w:val="multilevel"/>
    <w:tmpl w:val="2F74BB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0B7088"/>
    <w:multiLevelType w:val="multilevel"/>
    <w:tmpl w:val="C5804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991"/>
    <w:rsid w:val="001E1561"/>
    <w:rsid w:val="00395A69"/>
    <w:rsid w:val="00A81991"/>
    <w:rsid w:val="00E47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DCDCB"/>
  <w15:chartTrackingRefBased/>
  <w15:docId w15:val="{87B75534-20CD-42FA-A705-AF097E503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8199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8199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8199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99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8199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81991"/>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A81991"/>
    <w:rPr>
      <w:color w:val="0000FF"/>
      <w:u w:val="single"/>
    </w:rPr>
  </w:style>
  <w:style w:type="paragraph" w:styleId="NormalWeb">
    <w:name w:val="Normal (Web)"/>
    <w:basedOn w:val="Normal"/>
    <w:uiPriority w:val="99"/>
    <w:semiHidden/>
    <w:unhideWhenUsed/>
    <w:rsid w:val="00A819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ial-tab-buttons">
    <w:name w:val="social-tab-buttons"/>
    <w:basedOn w:val="Normal"/>
    <w:rsid w:val="00A819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share-mobile-wrap">
    <w:name w:val="close-share-mobile-wrap"/>
    <w:basedOn w:val="Normal"/>
    <w:rsid w:val="00A819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ow-share-mobile-wrap">
    <w:name w:val="show-share-mobile-wrap"/>
    <w:basedOn w:val="Normal"/>
    <w:rsid w:val="00A8199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8199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1883819">
      <w:bodyDiv w:val="1"/>
      <w:marLeft w:val="0"/>
      <w:marRight w:val="0"/>
      <w:marTop w:val="0"/>
      <w:marBottom w:val="0"/>
      <w:divBdr>
        <w:top w:val="none" w:sz="0" w:space="0" w:color="auto"/>
        <w:left w:val="none" w:sz="0" w:space="0" w:color="auto"/>
        <w:bottom w:val="none" w:sz="0" w:space="0" w:color="auto"/>
        <w:right w:val="none" w:sz="0" w:space="0" w:color="auto"/>
      </w:divBdr>
      <w:divsChild>
        <w:div w:id="2009285795">
          <w:marLeft w:val="0"/>
          <w:marRight w:val="0"/>
          <w:marTop w:val="0"/>
          <w:marBottom w:val="0"/>
          <w:divBdr>
            <w:top w:val="none" w:sz="0" w:space="0" w:color="auto"/>
            <w:left w:val="none" w:sz="0" w:space="0" w:color="auto"/>
            <w:bottom w:val="none" w:sz="0" w:space="0" w:color="auto"/>
            <w:right w:val="none" w:sz="0" w:space="0" w:color="auto"/>
          </w:divBdr>
          <w:divsChild>
            <w:div w:id="1145317745">
              <w:marLeft w:val="0"/>
              <w:marRight w:val="0"/>
              <w:marTop w:val="225"/>
              <w:marBottom w:val="450"/>
              <w:divBdr>
                <w:top w:val="none" w:sz="0" w:space="0" w:color="auto"/>
                <w:left w:val="none" w:sz="0" w:space="0" w:color="auto"/>
                <w:bottom w:val="none" w:sz="0" w:space="0" w:color="auto"/>
                <w:right w:val="none" w:sz="0" w:space="0" w:color="auto"/>
              </w:divBdr>
              <w:divsChild>
                <w:div w:id="2081519567">
                  <w:marLeft w:val="0"/>
                  <w:marRight w:val="0"/>
                  <w:marTop w:val="0"/>
                  <w:marBottom w:val="60"/>
                  <w:divBdr>
                    <w:top w:val="none" w:sz="0" w:space="0" w:color="auto"/>
                    <w:left w:val="none" w:sz="0" w:space="0" w:color="auto"/>
                    <w:bottom w:val="none" w:sz="0" w:space="0" w:color="auto"/>
                    <w:right w:val="none" w:sz="0" w:space="0" w:color="auto"/>
                  </w:divBdr>
                </w:div>
                <w:div w:id="1977175773">
                  <w:marLeft w:val="0"/>
                  <w:marRight w:val="0"/>
                  <w:marTop w:val="100"/>
                  <w:marBottom w:val="100"/>
                  <w:divBdr>
                    <w:top w:val="none" w:sz="0" w:space="0" w:color="auto"/>
                    <w:left w:val="none" w:sz="0" w:space="0" w:color="auto"/>
                    <w:bottom w:val="none" w:sz="0" w:space="0" w:color="auto"/>
                    <w:right w:val="none" w:sz="0" w:space="0" w:color="auto"/>
                  </w:divBdr>
                  <w:divsChild>
                    <w:div w:id="1426921263">
                      <w:marLeft w:val="0"/>
                      <w:marRight w:val="0"/>
                      <w:marTop w:val="100"/>
                      <w:marBottom w:val="100"/>
                      <w:divBdr>
                        <w:top w:val="none" w:sz="0" w:space="0" w:color="auto"/>
                        <w:left w:val="none" w:sz="0" w:space="0" w:color="auto"/>
                        <w:bottom w:val="none" w:sz="0" w:space="0" w:color="auto"/>
                        <w:right w:val="none" w:sz="0" w:space="0" w:color="auto"/>
                      </w:divBdr>
                      <w:divsChild>
                        <w:div w:id="1542356783">
                          <w:marLeft w:val="0"/>
                          <w:marRight w:val="0"/>
                          <w:marTop w:val="0"/>
                          <w:marBottom w:val="0"/>
                          <w:divBdr>
                            <w:top w:val="none" w:sz="0" w:space="0" w:color="auto"/>
                            <w:left w:val="none" w:sz="0" w:space="0" w:color="auto"/>
                            <w:bottom w:val="none" w:sz="0" w:space="0" w:color="auto"/>
                            <w:right w:val="none" w:sz="0" w:space="0" w:color="auto"/>
                          </w:divBdr>
                          <w:divsChild>
                            <w:div w:id="1030374814">
                              <w:marLeft w:val="0"/>
                              <w:marRight w:val="0"/>
                              <w:marTop w:val="0"/>
                              <w:marBottom w:val="0"/>
                              <w:divBdr>
                                <w:top w:val="none" w:sz="0" w:space="0" w:color="auto"/>
                                <w:left w:val="none" w:sz="0" w:space="0" w:color="auto"/>
                                <w:bottom w:val="none" w:sz="0" w:space="0" w:color="auto"/>
                                <w:right w:val="none" w:sz="0" w:space="0" w:color="auto"/>
                              </w:divBdr>
                              <w:divsChild>
                                <w:div w:id="273947431">
                                  <w:marLeft w:val="0"/>
                                  <w:marRight w:val="0"/>
                                  <w:marTop w:val="0"/>
                                  <w:marBottom w:val="0"/>
                                  <w:divBdr>
                                    <w:top w:val="none" w:sz="0" w:space="0" w:color="auto"/>
                                    <w:left w:val="none" w:sz="0" w:space="0" w:color="auto"/>
                                    <w:bottom w:val="none" w:sz="0" w:space="0" w:color="auto"/>
                                    <w:right w:val="none" w:sz="0" w:space="0" w:color="auto"/>
                                  </w:divBdr>
                                  <w:divsChild>
                                    <w:div w:id="158310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2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102695">
          <w:marLeft w:val="0"/>
          <w:marRight w:val="0"/>
          <w:marTop w:val="0"/>
          <w:marBottom w:val="0"/>
          <w:divBdr>
            <w:top w:val="none" w:sz="0" w:space="0" w:color="auto"/>
            <w:left w:val="none" w:sz="0" w:space="0" w:color="auto"/>
            <w:bottom w:val="none" w:sz="0" w:space="0" w:color="auto"/>
            <w:right w:val="none" w:sz="0" w:space="0" w:color="auto"/>
          </w:divBdr>
          <w:divsChild>
            <w:div w:id="1878931072">
              <w:marLeft w:val="0"/>
              <w:marRight w:val="0"/>
              <w:marTop w:val="0"/>
              <w:marBottom w:val="0"/>
              <w:divBdr>
                <w:top w:val="none" w:sz="0" w:space="0" w:color="auto"/>
                <w:left w:val="none" w:sz="0" w:space="0" w:color="auto"/>
                <w:bottom w:val="none" w:sz="0" w:space="0" w:color="auto"/>
                <w:right w:val="none" w:sz="0" w:space="0" w:color="auto"/>
              </w:divBdr>
            </w:div>
          </w:divsChild>
        </w:div>
        <w:div w:id="818695795">
          <w:marLeft w:val="0"/>
          <w:marRight w:val="0"/>
          <w:marTop w:val="0"/>
          <w:marBottom w:val="0"/>
          <w:divBdr>
            <w:top w:val="none" w:sz="0" w:space="0" w:color="auto"/>
            <w:left w:val="none" w:sz="0" w:space="0" w:color="auto"/>
            <w:bottom w:val="none" w:sz="0" w:space="0" w:color="auto"/>
            <w:right w:val="none" w:sz="0" w:space="0" w:color="auto"/>
          </w:divBdr>
          <w:divsChild>
            <w:div w:id="368578903">
              <w:marLeft w:val="0"/>
              <w:marRight w:val="0"/>
              <w:marTop w:val="0"/>
              <w:marBottom w:val="0"/>
              <w:divBdr>
                <w:top w:val="none" w:sz="0" w:space="0" w:color="auto"/>
                <w:left w:val="none" w:sz="0" w:space="0" w:color="auto"/>
                <w:bottom w:val="none" w:sz="0" w:space="0" w:color="auto"/>
                <w:right w:val="none" w:sz="0" w:space="0" w:color="auto"/>
              </w:divBdr>
            </w:div>
          </w:divsChild>
        </w:div>
        <w:div w:id="1964539001">
          <w:marLeft w:val="0"/>
          <w:marRight w:val="0"/>
          <w:marTop w:val="0"/>
          <w:marBottom w:val="0"/>
          <w:divBdr>
            <w:top w:val="none" w:sz="0" w:space="0" w:color="auto"/>
            <w:left w:val="none" w:sz="0" w:space="0" w:color="auto"/>
            <w:bottom w:val="none" w:sz="0" w:space="0" w:color="auto"/>
            <w:right w:val="none" w:sz="0" w:space="0" w:color="auto"/>
          </w:divBdr>
          <w:divsChild>
            <w:div w:id="1050374265">
              <w:marLeft w:val="0"/>
              <w:marRight w:val="0"/>
              <w:marTop w:val="0"/>
              <w:marBottom w:val="0"/>
              <w:divBdr>
                <w:top w:val="none" w:sz="0" w:space="0" w:color="auto"/>
                <w:left w:val="none" w:sz="0" w:space="0" w:color="auto"/>
                <w:bottom w:val="none" w:sz="0" w:space="0" w:color="auto"/>
                <w:right w:val="none" w:sz="0" w:space="0" w:color="auto"/>
              </w:divBdr>
            </w:div>
          </w:divsChild>
        </w:div>
        <w:div w:id="1648126947">
          <w:marLeft w:val="0"/>
          <w:marRight w:val="0"/>
          <w:marTop w:val="0"/>
          <w:marBottom w:val="0"/>
          <w:divBdr>
            <w:top w:val="none" w:sz="0" w:space="0" w:color="auto"/>
            <w:left w:val="none" w:sz="0" w:space="0" w:color="auto"/>
            <w:bottom w:val="none" w:sz="0" w:space="0" w:color="auto"/>
            <w:right w:val="none" w:sz="0" w:space="0" w:color="auto"/>
          </w:divBdr>
          <w:divsChild>
            <w:div w:id="394937214">
              <w:marLeft w:val="0"/>
              <w:marRight w:val="0"/>
              <w:marTop w:val="0"/>
              <w:marBottom w:val="0"/>
              <w:divBdr>
                <w:top w:val="none" w:sz="0" w:space="0" w:color="auto"/>
                <w:left w:val="none" w:sz="0" w:space="0" w:color="auto"/>
                <w:bottom w:val="none" w:sz="0" w:space="0" w:color="auto"/>
                <w:right w:val="none" w:sz="0" w:space="0" w:color="auto"/>
              </w:divBdr>
            </w:div>
          </w:divsChild>
        </w:div>
        <w:div w:id="1777363610">
          <w:marLeft w:val="0"/>
          <w:marRight w:val="0"/>
          <w:marTop w:val="0"/>
          <w:marBottom w:val="0"/>
          <w:divBdr>
            <w:top w:val="none" w:sz="0" w:space="0" w:color="auto"/>
            <w:left w:val="none" w:sz="0" w:space="0" w:color="auto"/>
            <w:bottom w:val="none" w:sz="0" w:space="0" w:color="auto"/>
            <w:right w:val="none" w:sz="0" w:space="0" w:color="auto"/>
          </w:divBdr>
          <w:divsChild>
            <w:div w:id="133156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dlcenter.org/aboutudl/whatisudl"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www.google.com/search?safe=strict&amp;site=&amp;tbm=isch&amp;source=hp&amp;biw=1280&amp;bih=911&amp;q=designing+education&amp;oq=designing+education&amp;gs_l=img.3..0i24k1l10.5166.7746.0.9570.19.13.0.6.6.0.166.1097.7j4.11.0....0...1ac.1.64.img..2.17.1117...0j0i8i30k1.VqfWZbus9MY#imgrc=1Btlid_ELThCbM%3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dlcenter.org/aboutudl/whatisud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Pages>
  <Words>478</Words>
  <Characters>2728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Coffey, Lynn L</dc:creator>
  <cp:keywords/>
  <dc:description/>
  <cp:lastModifiedBy>Coffey, Lynn L</cp:lastModifiedBy>
  <cp:revision>3</cp:revision>
  <dcterms:created xsi:type="dcterms:W3CDTF">2021-10-06T23:03:00Z</dcterms:created>
  <dcterms:modified xsi:type="dcterms:W3CDTF">2021-10-07T16:02:00Z</dcterms:modified>
</cp:coreProperties>
</file>