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169C" w14:textId="77777777" w:rsidR="002D0639" w:rsidRPr="005036F3" w:rsidRDefault="002D0639" w:rsidP="002D0639">
      <w:pPr>
        <w:contextualSpacing/>
        <w:rPr>
          <w:rFonts w:ascii="Times New Roman" w:hAnsi="Times New Roman" w:cs="Times New Roman"/>
          <w:b/>
        </w:rPr>
      </w:pPr>
      <w:r w:rsidRPr="005036F3">
        <w:rPr>
          <w:rFonts w:ascii="Times New Roman" w:hAnsi="Times New Roman" w:cs="Times New Roman"/>
          <w:b/>
        </w:rPr>
        <w:t>EDFN 604:  EDUCATION AND PUBLIC POLICY</w:t>
      </w:r>
    </w:p>
    <w:p w14:paraId="72573835" w14:textId="77777777" w:rsidR="002D0639" w:rsidRPr="005036F3" w:rsidRDefault="002D0639" w:rsidP="002D0639">
      <w:pPr>
        <w:contextualSpacing/>
        <w:rPr>
          <w:rFonts w:ascii="Times New Roman" w:hAnsi="Times New Roman" w:cs="Times New Roman"/>
          <w:b/>
        </w:rPr>
      </w:pPr>
      <w:r w:rsidRPr="005036F3">
        <w:rPr>
          <w:rFonts w:ascii="Times New Roman" w:hAnsi="Times New Roman" w:cs="Times New Roman"/>
          <w:b/>
        </w:rPr>
        <w:t>Millersville University</w:t>
      </w:r>
    </w:p>
    <w:p w14:paraId="17144BC8" w14:textId="7FCBE755" w:rsidR="002D0639" w:rsidRPr="005036F3" w:rsidRDefault="004C3A35" w:rsidP="002D0639">
      <w:pPr>
        <w:contextualSpacing/>
        <w:rPr>
          <w:rFonts w:ascii="Times New Roman" w:hAnsi="Times New Roman" w:cs="Times New Roman"/>
          <w:b/>
        </w:rPr>
      </w:pPr>
      <w:r>
        <w:rPr>
          <w:rFonts w:ascii="Times New Roman" w:hAnsi="Times New Roman" w:cs="Times New Roman"/>
          <w:b/>
        </w:rPr>
        <w:t>Fall</w:t>
      </w:r>
      <w:r w:rsidR="002D0639" w:rsidRPr="005036F3">
        <w:rPr>
          <w:rFonts w:ascii="Times New Roman" w:hAnsi="Times New Roman" w:cs="Times New Roman"/>
          <w:b/>
        </w:rPr>
        <w:t xml:space="preserve"> </w:t>
      </w:r>
      <w:r w:rsidR="002A1C28">
        <w:rPr>
          <w:rFonts w:ascii="Times New Roman" w:hAnsi="Times New Roman" w:cs="Times New Roman"/>
          <w:b/>
        </w:rPr>
        <w:t>20</w:t>
      </w:r>
      <w:r w:rsidR="005802D5">
        <w:rPr>
          <w:rFonts w:ascii="Times New Roman" w:hAnsi="Times New Roman" w:cs="Times New Roman"/>
          <w:b/>
        </w:rPr>
        <w:t>2</w:t>
      </w:r>
      <w:r w:rsidR="003D02FC">
        <w:rPr>
          <w:rFonts w:ascii="Times New Roman" w:hAnsi="Times New Roman" w:cs="Times New Roman"/>
          <w:b/>
        </w:rPr>
        <w:t>2</w:t>
      </w:r>
      <w:r w:rsidR="007A0681">
        <w:rPr>
          <w:rFonts w:ascii="Times New Roman" w:hAnsi="Times New Roman" w:cs="Times New Roman"/>
          <w:b/>
        </w:rPr>
        <w:t xml:space="preserve"> </w:t>
      </w:r>
      <w:r w:rsidR="002D0639" w:rsidRPr="005036F3">
        <w:rPr>
          <w:rFonts w:ascii="Times New Roman" w:hAnsi="Times New Roman" w:cs="Times New Roman"/>
          <w:b/>
        </w:rPr>
        <w:t>Online Course</w:t>
      </w:r>
    </w:p>
    <w:p w14:paraId="60D52D16" w14:textId="77777777" w:rsidR="002D0639" w:rsidRDefault="002D0639" w:rsidP="002D0639">
      <w:pPr>
        <w:contextualSpacing/>
        <w:rPr>
          <w:rFonts w:ascii="Times New Roman" w:hAnsi="Times New Roman" w:cs="Times New Roman"/>
          <w:b/>
        </w:rPr>
      </w:pPr>
      <w:r w:rsidRPr="005036F3">
        <w:rPr>
          <w:rFonts w:ascii="Times New Roman" w:hAnsi="Times New Roman" w:cs="Times New Roman"/>
          <w:b/>
        </w:rPr>
        <w:t>Syllabus</w:t>
      </w:r>
    </w:p>
    <w:p w14:paraId="6D2F9CF3" w14:textId="77777777" w:rsidR="002D0639" w:rsidRDefault="002D0639" w:rsidP="002D0639">
      <w:pPr>
        <w:contextualSpacing/>
        <w:rPr>
          <w:rFonts w:ascii="Times New Roman" w:hAnsi="Times New Roman" w:cs="Times New Roman"/>
          <w:b/>
        </w:rPr>
      </w:pPr>
    </w:p>
    <w:p w14:paraId="56A51A86" w14:textId="77777777" w:rsidR="002D0639" w:rsidRPr="00D44131" w:rsidRDefault="002D0639" w:rsidP="002D0639">
      <w:pPr>
        <w:contextualSpacing/>
        <w:jc w:val="center"/>
        <w:rPr>
          <w:rFonts w:ascii="Times New Roman" w:hAnsi="Times New Roman" w:cs="Times New Roman"/>
          <w:b/>
          <w:u w:val="thick"/>
        </w:rPr>
      </w:pPr>
      <w:r w:rsidRPr="00D44131">
        <w:rPr>
          <w:rFonts w:ascii="Times New Roman" w:hAnsi="Times New Roman" w:cs="Times New Roman"/>
          <w:b/>
          <w:u w:val="thick"/>
        </w:rPr>
        <w:t>PLEASE READ CAREFULLY!!!</w:t>
      </w:r>
    </w:p>
    <w:p w14:paraId="16F77773" w14:textId="77777777" w:rsidR="002D0639" w:rsidRPr="005036F3" w:rsidRDefault="002D0639" w:rsidP="002D0639">
      <w:pPr>
        <w:contextualSpacing/>
        <w:rPr>
          <w:rFonts w:ascii="Times New Roman" w:hAnsi="Times New Roman" w:cs="Times New Roman"/>
          <w:b/>
        </w:rPr>
      </w:pPr>
    </w:p>
    <w:p w14:paraId="2EAE386A" w14:textId="77777777" w:rsidR="002D0639" w:rsidRPr="005036F3" w:rsidRDefault="002D0639" w:rsidP="002D0639">
      <w:pPr>
        <w:contextualSpacing/>
        <w:rPr>
          <w:rFonts w:ascii="Times New Roman" w:hAnsi="Times New Roman" w:cs="Times New Roman"/>
          <w:b/>
        </w:rPr>
      </w:pPr>
      <w:r w:rsidRPr="005036F3">
        <w:rPr>
          <w:rFonts w:ascii="Times New Roman" w:hAnsi="Times New Roman" w:cs="Times New Roman"/>
          <w:b/>
        </w:rPr>
        <w:t>Instructor:  Ann C. Gaudino, Ed.D.</w:t>
      </w:r>
    </w:p>
    <w:p w14:paraId="6CB718D7" w14:textId="77777777" w:rsidR="002D0639" w:rsidRPr="005036F3" w:rsidRDefault="002D0639" w:rsidP="002D0639">
      <w:pPr>
        <w:contextualSpacing/>
        <w:rPr>
          <w:rFonts w:ascii="Times New Roman" w:hAnsi="Times New Roman" w:cs="Times New Roman"/>
        </w:rPr>
      </w:pPr>
      <w:r w:rsidRPr="005036F3">
        <w:rPr>
          <w:rFonts w:ascii="Times New Roman" w:hAnsi="Times New Roman" w:cs="Times New Roman"/>
        </w:rPr>
        <w:t xml:space="preserve">Email: </w:t>
      </w:r>
      <w:hyperlink r:id="rId5" w:history="1">
        <w:r w:rsidRPr="005036F3">
          <w:rPr>
            <w:rStyle w:val="Hyperlink"/>
            <w:rFonts w:ascii="Times New Roman" w:hAnsi="Times New Roman" w:cs="Times New Roman"/>
          </w:rPr>
          <w:t>Ann.gaudino@millersville.edu</w:t>
        </w:r>
      </w:hyperlink>
      <w:r w:rsidRPr="005036F3">
        <w:rPr>
          <w:rFonts w:ascii="Times New Roman" w:hAnsi="Times New Roman" w:cs="Times New Roman"/>
        </w:rPr>
        <w:t xml:space="preserve"> (the best way to reach me is by email)</w:t>
      </w:r>
    </w:p>
    <w:p w14:paraId="1F810D58" w14:textId="77777777" w:rsidR="002D0639" w:rsidRPr="005036F3" w:rsidRDefault="002D0639" w:rsidP="002D0639">
      <w:pPr>
        <w:contextualSpacing/>
        <w:rPr>
          <w:rFonts w:ascii="Times New Roman" w:hAnsi="Times New Roman" w:cs="Times New Roman"/>
        </w:rPr>
      </w:pPr>
      <w:r w:rsidRPr="005036F3">
        <w:rPr>
          <w:rFonts w:ascii="Times New Roman" w:hAnsi="Times New Roman" w:cs="Times New Roman"/>
        </w:rPr>
        <w:t>412-389-6725 cell</w:t>
      </w:r>
    </w:p>
    <w:p w14:paraId="34E9B53F" w14:textId="77777777" w:rsidR="002D0639" w:rsidRPr="005036F3" w:rsidRDefault="002D0639" w:rsidP="002D0639">
      <w:pPr>
        <w:contextualSpacing/>
        <w:rPr>
          <w:rFonts w:ascii="Times New Roman" w:hAnsi="Times New Roman" w:cs="Times New Roman"/>
        </w:rPr>
      </w:pPr>
    </w:p>
    <w:p w14:paraId="04DB0848" w14:textId="4A4978E3" w:rsidR="002D0639" w:rsidRDefault="00137EAF" w:rsidP="002D0639">
      <w:pPr>
        <w:contextualSpacing/>
        <w:rPr>
          <w:rFonts w:ascii="Times New Roman" w:hAnsi="Times New Roman" w:cs="Times New Roman"/>
          <w:b/>
        </w:rPr>
      </w:pPr>
      <w:r w:rsidRPr="00137EAF">
        <w:rPr>
          <w:rFonts w:ascii="Times New Roman" w:hAnsi="Times New Roman" w:cs="Times New Roman"/>
          <w:b/>
        </w:rPr>
        <w:t>Office Hours:</w:t>
      </w:r>
    </w:p>
    <w:p w14:paraId="2F576FE3" w14:textId="035A80F3" w:rsidR="002A1C28" w:rsidRDefault="005D5F7A" w:rsidP="002A1C28">
      <w:pPr>
        <w:contextualSpacing/>
        <w:rPr>
          <w:rFonts w:ascii="Times New Roman" w:hAnsi="Times New Roman" w:cs="Times New Roman"/>
        </w:rPr>
      </w:pPr>
      <w:r>
        <w:rPr>
          <w:rFonts w:ascii="Times New Roman" w:hAnsi="Times New Roman" w:cs="Times New Roman"/>
        </w:rPr>
        <w:t>Thur</w:t>
      </w:r>
      <w:r w:rsidR="009D6881">
        <w:rPr>
          <w:rFonts w:ascii="Times New Roman" w:hAnsi="Times New Roman" w:cs="Times New Roman"/>
        </w:rPr>
        <w:t>s</w:t>
      </w:r>
      <w:r w:rsidR="00562B7A">
        <w:rPr>
          <w:rFonts w:ascii="Times New Roman" w:hAnsi="Times New Roman" w:cs="Times New Roman"/>
        </w:rPr>
        <w:t>days, 8</w:t>
      </w:r>
      <w:r w:rsidR="002A1C28">
        <w:rPr>
          <w:rFonts w:ascii="Times New Roman" w:hAnsi="Times New Roman" w:cs="Times New Roman"/>
        </w:rPr>
        <w:t>:00 p.m. –</w:t>
      </w:r>
      <w:r w:rsidR="00562B7A">
        <w:rPr>
          <w:rFonts w:ascii="Times New Roman" w:hAnsi="Times New Roman" w:cs="Times New Roman"/>
        </w:rPr>
        <w:t xml:space="preserve"> </w:t>
      </w:r>
      <w:r>
        <w:rPr>
          <w:rFonts w:ascii="Times New Roman" w:hAnsi="Times New Roman" w:cs="Times New Roman"/>
        </w:rPr>
        <w:t>9</w:t>
      </w:r>
      <w:r w:rsidR="002A1C28">
        <w:rPr>
          <w:rFonts w:ascii="Times New Roman" w:hAnsi="Times New Roman" w:cs="Times New Roman"/>
        </w:rPr>
        <w:t>:</w:t>
      </w:r>
      <w:r w:rsidR="003D02FC">
        <w:rPr>
          <w:rFonts w:ascii="Times New Roman" w:hAnsi="Times New Roman" w:cs="Times New Roman"/>
        </w:rPr>
        <w:t>3</w:t>
      </w:r>
      <w:r w:rsidR="002A1C28">
        <w:rPr>
          <w:rFonts w:ascii="Times New Roman" w:hAnsi="Times New Roman" w:cs="Times New Roman"/>
        </w:rPr>
        <w:t xml:space="preserve">0 p.m. </w:t>
      </w:r>
      <w:r w:rsidR="003D02FC">
        <w:rPr>
          <w:rFonts w:ascii="Times New Roman" w:hAnsi="Times New Roman" w:cs="Times New Roman"/>
        </w:rPr>
        <w:t>Online</w:t>
      </w:r>
    </w:p>
    <w:p w14:paraId="0C6F036E" w14:textId="31310BD8" w:rsidR="005802D5" w:rsidRPr="00402724" w:rsidRDefault="005802D5" w:rsidP="002A1C28">
      <w:pPr>
        <w:contextualSpacing/>
        <w:rPr>
          <w:rFonts w:ascii="Times New Roman" w:hAnsi="Times New Roman" w:cs="Times New Roman"/>
        </w:rPr>
      </w:pPr>
      <w:r>
        <w:rPr>
          <w:rFonts w:ascii="Times New Roman" w:hAnsi="Times New Roman" w:cs="Times New Roman"/>
        </w:rPr>
        <w:t>Fridays, 9:00 a.m. – 1</w:t>
      </w:r>
      <w:r w:rsidR="006656E1">
        <w:rPr>
          <w:rFonts w:ascii="Times New Roman" w:hAnsi="Times New Roman" w:cs="Times New Roman"/>
        </w:rPr>
        <w:t>1</w:t>
      </w:r>
      <w:r>
        <w:rPr>
          <w:rFonts w:ascii="Times New Roman" w:hAnsi="Times New Roman" w:cs="Times New Roman"/>
        </w:rPr>
        <w:t xml:space="preserve">:00 a.m. </w:t>
      </w:r>
    </w:p>
    <w:p w14:paraId="7E4AE43C" w14:textId="419142D8" w:rsidR="005802D5" w:rsidRDefault="002A1C28" w:rsidP="002A1C28">
      <w:pPr>
        <w:contextualSpacing/>
        <w:rPr>
          <w:rFonts w:ascii="Times New Roman" w:hAnsi="Times New Roman" w:cs="Times New Roman"/>
        </w:rPr>
      </w:pPr>
      <w:r>
        <w:rPr>
          <w:rFonts w:ascii="Times New Roman" w:hAnsi="Times New Roman" w:cs="Times New Roman"/>
        </w:rPr>
        <w:t xml:space="preserve">Sundays, </w:t>
      </w:r>
      <w:r w:rsidR="005802D5">
        <w:rPr>
          <w:rFonts w:ascii="Times New Roman" w:hAnsi="Times New Roman" w:cs="Times New Roman"/>
        </w:rPr>
        <w:t>8</w:t>
      </w:r>
      <w:r>
        <w:rPr>
          <w:rFonts w:ascii="Times New Roman" w:hAnsi="Times New Roman" w:cs="Times New Roman"/>
        </w:rPr>
        <w:t xml:space="preserve">:00 p.m. – </w:t>
      </w:r>
      <w:r w:rsidR="003D02FC">
        <w:rPr>
          <w:rFonts w:ascii="Times New Roman" w:hAnsi="Times New Roman" w:cs="Times New Roman"/>
        </w:rPr>
        <w:t>9:3</w:t>
      </w:r>
      <w:r w:rsidRPr="00402724">
        <w:rPr>
          <w:rFonts w:ascii="Times New Roman" w:hAnsi="Times New Roman" w:cs="Times New Roman"/>
        </w:rPr>
        <w:t xml:space="preserve">0 p.m.  </w:t>
      </w:r>
      <w:r w:rsidR="003D02FC">
        <w:rPr>
          <w:rFonts w:ascii="Times New Roman" w:hAnsi="Times New Roman" w:cs="Times New Roman"/>
        </w:rPr>
        <w:t>O</w:t>
      </w:r>
      <w:r w:rsidR="00391F04">
        <w:rPr>
          <w:rFonts w:ascii="Times New Roman" w:hAnsi="Times New Roman" w:cs="Times New Roman"/>
        </w:rPr>
        <w:t>nline</w:t>
      </w:r>
    </w:p>
    <w:p w14:paraId="1F9F9D5E" w14:textId="658140CD" w:rsidR="00391F04" w:rsidRDefault="00391F04" w:rsidP="002A1C28">
      <w:pPr>
        <w:contextualSpacing/>
        <w:rPr>
          <w:rFonts w:ascii="Times New Roman" w:hAnsi="Times New Roman" w:cs="Times New Roman"/>
        </w:rPr>
      </w:pPr>
    </w:p>
    <w:p w14:paraId="2A9FF860" w14:textId="72031D32" w:rsidR="00391F04" w:rsidRDefault="00391F04" w:rsidP="002A1C28">
      <w:pPr>
        <w:contextualSpacing/>
        <w:rPr>
          <w:rFonts w:ascii="Times New Roman" w:hAnsi="Times New Roman" w:cs="Times New Roman"/>
        </w:rPr>
      </w:pPr>
      <w:r>
        <w:rPr>
          <w:rFonts w:ascii="Times New Roman" w:hAnsi="Times New Roman" w:cs="Times New Roman"/>
        </w:rPr>
        <w:t>Online office hours available through:</w:t>
      </w:r>
    </w:p>
    <w:p w14:paraId="75486192" w14:textId="036C2F3D" w:rsidR="002A1C28" w:rsidRDefault="002A1C28" w:rsidP="002A1C28">
      <w:pPr>
        <w:contextualSpacing/>
        <w:rPr>
          <w:rFonts w:ascii="Times New Roman" w:hAnsi="Times New Roman" w:cs="Times New Roman"/>
        </w:rPr>
      </w:pPr>
      <w:r w:rsidRPr="00402724">
        <w:rPr>
          <w:rFonts w:ascii="Times New Roman" w:hAnsi="Times New Roman" w:cs="Times New Roman"/>
        </w:rPr>
        <w:t xml:space="preserve">via email:  </w:t>
      </w:r>
      <w:hyperlink r:id="rId6" w:history="1">
        <w:r w:rsidRPr="00402724">
          <w:rPr>
            <w:rStyle w:val="Hyperlink"/>
            <w:rFonts w:ascii="Times New Roman" w:hAnsi="Times New Roman" w:cs="Times New Roman"/>
          </w:rPr>
          <w:t>ann.gaudino@millersville.edu</w:t>
        </w:r>
      </w:hyperlink>
      <w:r>
        <w:rPr>
          <w:rFonts w:ascii="Times New Roman" w:hAnsi="Times New Roman" w:cs="Times New Roman"/>
        </w:rPr>
        <w:t xml:space="preserve"> </w:t>
      </w:r>
    </w:p>
    <w:p w14:paraId="74D41DDD" w14:textId="4D4069F5" w:rsidR="002A1C28" w:rsidRPr="00402724" w:rsidRDefault="005802D5" w:rsidP="002A1C28">
      <w:pPr>
        <w:contextualSpacing/>
        <w:rPr>
          <w:rFonts w:ascii="Times New Roman" w:hAnsi="Times New Roman" w:cs="Times New Roman"/>
        </w:rPr>
      </w:pPr>
      <w:r>
        <w:rPr>
          <w:rFonts w:ascii="Times New Roman" w:hAnsi="Times New Roman" w:cs="Times New Roman"/>
        </w:rPr>
        <w:t>and Zoom</w:t>
      </w:r>
      <w:r w:rsidR="00391F04">
        <w:rPr>
          <w:rFonts w:ascii="Times New Roman" w:hAnsi="Times New Roman" w:cs="Times New Roman"/>
        </w:rPr>
        <w:t xml:space="preserve"> (contact me for the link)</w:t>
      </w:r>
    </w:p>
    <w:p w14:paraId="088AA2FF" w14:textId="77777777" w:rsidR="002A1C28" w:rsidRDefault="002A1C28" w:rsidP="002A1C28">
      <w:pPr>
        <w:contextualSpacing/>
        <w:rPr>
          <w:rFonts w:ascii="Times New Roman" w:hAnsi="Times New Roman" w:cs="Times New Roman"/>
        </w:rPr>
      </w:pPr>
      <w:r>
        <w:rPr>
          <w:rFonts w:ascii="Times New Roman" w:hAnsi="Times New Roman" w:cs="Times New Roman"/>
        </w:rPr>
        <w:t>And by appointment.</w:t>
      </w:r>
    </w:p>
    <w:p w14:paraId="4C3A04BA" w14:textId="0DF53E2A" w:rsidR="002D0639" w:rsidRPr="007A0681" w:rsidRDefault="002D0639" w:rsidP="007A0681">
      <w:pPr>
        <w:contextualSpacing/>
        <w:rPr>
          <w:rFonts w:ascii="Times New Roman" w:hAnsi="Times New Roman" w:cs="Times New Roman"/>
          <w:b/>
          <w:u w:val="thick"/>
        </w:rPr>
      </w:pPr>
      <w:r w:rsidRPr="007A0681">
        <w:rPr>
          <w:rFonts w:ascii="Times New Roman" w:hAnsi="Times New Roman" w:cs="Times New Roman"/>
          <w:b/>
          <w:u w:val="thick"/>
        </w:rPr>
        <w:t>Please don’t hesitate to contact me any time via email with questions.</w:t>
      </w:r>
    </w:p>
    <w:p w14:paraId="68D4223E" w14:textId="77777777" w:rsidR="002D0639" w:rsidRPr="005036F3" w:rsidRDefault="002D0639" w:rsidP="002D0639">
      <w:pPr>
        <w:contextualSpacing/>
        <w:rPr>
          <w:rFonts w:ascii="Times New Roman" w:hAnsi="Times New Roman" w:cs="Times New Roman"/>
          <w:b/>
        </w:rPr>
      </w:pPr>
    </w:p>
    <w:p w14:paraId="2D329A16" w14:textId="77777777" w:rsidR="002D0639" w:rsidRPr="005036F3" w:rsidRDefault="002D0639" w:rsidP="002D0639">
      <w:pPr>
        <w:contextualSpacing/>
        <w:rPr>
          <w:rFonts w:ascii="Times New Roman" w:hAnsi="Times New Roman" w:cs="Times New Roman"/>
          <w:b/>
        </w:rPr>
      </w:pPr>
    </w:p>
    <w:p w14:paraId="094E179C" w14:textId="77777777" w:rsidR="002D0639" w:rsidRPr="005036F3" w:rsidRDefault="002D0639" w:rsidP="002D0639">
      <w:pPr>
        <w:rPr>
          <w:rFonts w:ascii="Times New Roman" w:eastAsia="Times New Roman" w:hAnsi="Times New Roman" w:cs="Times New Roman"/>
        </w:rPr>
      </w:pPr>
      <w:r w:rsidRPr="005036F3">
        <w:rPr>
          <w:rFonts w:ascii="Times New Roman" w:hAnsi="Times New Roman" w:cs="Times New Roman"/>
          <w:b/>
        </w:rPr>
        <w:t>Course Description (from course catalog):</w:t>
      </w:r>
      <w:r w:rsidRPr="005036F3">
        <w:rPr>
          <w:rFonts w:ascii="Times New Roman" w:hAnsi="Times New Roman" w:cs="Times New Roman"/>
          <w:b/>
        </w:rPr>
        <w:br/>
      </w:r>
      <w:r w:rsidRPr="005036F3">
        <w:rPr>
          <w:rFonts w:ascii="Times New Roman" w:eastAsia="Times New Roman" w:hAnsi="Times New Roman" w:cs="Times New Roman"/>
          <w:color w:val="000000"/>
          <w:shd w:val="clear" w:color="auto" w:fill="FFFFFF"/>
        </w:rPr>
        <w:t>An analysis of public policy development in the field of education. Major questions to explore include: (1) Who governs education? (2) What are the processes by which policies are formulated? (3) What values are reflected in specific present policy or proposed reform? (4) What do we know about reforming education? (5) How useful is social science research in the formulation of educational policy? Offered annually.</w:t>
      </w:r>
    </w:p>
    <w:p w14:paraId="13EC7871" w14:textId="77777777" w:rsidR="002D0639" w:rsidRPr="005036F3" w:rsidRDefault="002D0639" w:rsidP="002D0639">
      <w:pPr>
        <w:rPr>
          <w:rFonts w:ascii="Times New Roman" w:hAnsi="Times New Roman" w:cs="Times New Roman"/>
        </w:rPr>
      </w:pPr>
    </w:p>
    <w:p w14:paraId="71D54670" w14:textId="77777777" w:rsidR="002D0639" w:rsidRPr="005036F3" w:rsidRDefault="002D0639" w:rsidP="002D0639">
      <w:pPr>
        <w:rPr>
          <w:rFonts w:ascii="Times New Roman" w:hAnsi="Times New Roman" w:cs="Times New Roman"/>
          <w:b/>
        </w:rPr>
      </w:pPr>
      <w:r w:rsidRPr="005036F3">
        <w:rPr>
          <w:rFonts w:ascii="Times New Roman" w:hAnsi="Times New Roman" w:cs="Times New Roman"/>
          <w:b/>
        </w:rPr>
        <w:t>Course Format:</w:t>
      </w:r>
    </w:p>
    <w:p w14:paraId="1DFC2A28" w14:textId="1F05C3C1" w:rsidR="002D0639" w:rsidRPr="005036F3" w:rsidRDefault="002D0639" w:rsidP="002D0639">
      <w:pPr>
        <w:rPr>
          <w:rFonts w:ascii="Times New Roman" w:hAnsi="Times New Roman" w:cs="Times New Roman"/>
        </w:rPr>
      </w:pPr>
      <w:r w:rsidRPr="005036F3">
        <w:rPr>
          <w:rFonts w:ascii="Times New Roman" w:hAnsi="Times New Roman" w:cs="Times New Roman"/>
        </w:rPr>
        <w:t xml:space="preserve">Our class opens in D2L on Monday, </w:t>
      </w:r>
      <w:r w:rsidR="00391F04">
        <w:rPr>
          <w:rFonts w:ascii="Times New Roman" w:hAnsi="Times New Roman" w:cs="Times New Roman"/>
        </w:rPr>
        <w:t>October 26 through Sunday, December 13</w:t>
      </w:r>
      <w:r w:rsidR="00FC2F90">
        <w:rPr>
          <w:rFonts w:ascii="Times New Roman" w:hAnsi="Times New Roman" w:cs="Times New Roman"/>
        </w:rPr>
        <w:t xml:space="preserve">. </w:t>
      </w:r>
      <w:r w:rsidRPr="005036F3">
        <w:rPr>
          <w:rFonts w:ascii="Times New Roman" w:hAnsi="Times New Roman" w:cs="Times New Roman"/>
        </w:rPr>
        <w:t>This course is 100% online</w:t>
      </w:r>
      <w:r w:rsidR="00992C6B">
        <w:rPr>
          <w:rFonts w:ascii="Times New Roman" w:hAnsi="Times New Roman" w:cs="Times New Roman"/>
        </w:rPr>
        <w:t xml:space="preserve"> and asynchronous</w:t>
      </w:r>
      <w:r w:rsidRPr="005036F3">
        <w:rPr>
          <w:rFonts w:ascii="Times New Roman" w:hAnsi="Times New Roman" w:cs="Times New Roman"/>
        </w:rPr>
        <w:t xml:space="preserve">.  There </w:t>
      </w:r>
      <w:proofErr w:type="gramStart"/>
      <w:r w:rsidRPr="005036F3">
        <w:rPr>
          <w:rFonts w:ascii="Times New Roman" w:hAnsi="Times New Roman" w:cs="Times New Roman"/>
        </w:rPr>
        <w:t>are</w:t>
      </w:r>
      <w:proofErr w:type="gramEnd"/>
      <w:r w:rsidRPr="005036F3">
        <w:rPr>
          <w:rFonts w:ascii="Times New Roman" w:hAnsi="Times New Roman" w:cs="Times New Roman"/>
        </w:rPr>
        <w:t xml:space="preserve"> </w:t>
      </w:r>
      <w:r w:rsidRPr="005036F3">
        <w:rPr>
          <w:rFonts w:ascii="Times New Roman" w:hAnsi="Times New Roman" w:cs="Times New Roman"/>
          <w:u w:val="thick"/>
        </w:rPr>
        <w:t>no</w:t>
      </w:r>
      <w:r w:rsidRPr="005036F3">
        <w:rPr>
          <w:rFonts w:ascii="Times New Roman" w:hAnsi="Times New Roman" w:cs="Times New Roman"/>
        </w:rPr>
        <w:t xml:space="preserve"> face to face or online meetings.  Weekly modules with assignments are posted on D2L.  Ther</w:t>
      </w:r>
      <w:r w:rsidR="007A0681">
        <w:rPr>
          <w:rFonts w:ascii="Times New Roman" w:hAnsi="Times New Roman" w:cs="Times New Roman"/>
        </w:rPr>
        <w:t>e is one module due each week (</w:t>
      </w:r>
      <w:proofErr w:type="gramStart"/>
      <w:r w:rsidR="007A0681">
        <w:rPr>
          <w:rFonts w:ascii="Times New Roman" w:hAnsi="Times New Roman" w:cs="Times New Roman"/>
        </w:rPr>
        <w:t>7 week</w:t>
      </w:r>
      <w:proofErr w:type="gramEnd"/>
      <w:r w:rsidR="007A0681">
        <w:rPr>
          <w:rFonts w:ascii="Times New Roman" w:hAnsi="Times New Roman" w:cs="Times New Roman"/>
        </w:rPr>
        <w:t xml:space="preserve"> course=7</w:t>
      </w:r>
      <w:r w:rsidRPr="005036F3">
        <w:rPr>
          <w:rFonts w:ascii="Times New Roman" w:hAnsi="Times New Roman" w:cs="Times New Roman"/>
        </w:rPr>
        <w:t xml:space="preserve"> modules).  All assignments will b</w:t>
      </w:r>
      <w:r w:rsidR="00FC2F90">
        <w:rPr>
          <w:rFonts w:ascii="Times New Roman" w:hAnsi="Times New Roman" w:cs="Times New Roman"/>
        </w:rPr>
        <w:t>e turned in and graded on D2L by 11:59 p.m. Sundays.</w:t>
      </w:r>
    </w:p>
    <w:p w14:paraId="6DE9F08F" w14:textId="77777777" w:rsidR="002D0639" w:rsidRPr="005036F3" w:rsidRDefault="002D0639" w:rsidP="002D0639">
      <w:pPr>
        <w:rPr>
          <w:rFonts w:ascii="Times New Roman" w:hAnsi="Times New Roman" w:cs="Times New Roman"/>
        </w:rPr>
      </w:pPr>
    </w:p>
    <w:p w14:paraId="42BE8859" w14:textId="77777777" w:rsidR="002D0639" w:rsidRPr="005036F3" w:rsidRDefault="002D0639" w:rsidP="002D0639">
      <w:pPr>
        <w:rPr>
          <w:rFonts w:ascii="Times New Roman" w:hAnsi="Times New Roman" w:cs="Times New Roman"/>
          <w:b/>
        </w:rPr>
      </w:pPr>
      <w:r w:rsidRPr="005036F3">
        <w:rPr>
          <w:rFonts w:ascii="Times New Roman" w:hAnsi="Times New Roman" w:cs="Times New Roman"/>
          <w:b/>
        </w:rPr>
        <w:t>Required Texts:</w:t>
      </w:r>
    </w:p>
    <w:p w14:paraId="2281957A" w14:textId="77777777" w:rsidR="002D0639" w:rsidRPr="005036F3" w:rsidRDefault="002D0639" w:rsidP="002D0639">
      <w:pPr>
        <w:rPr>
          <w:rFonts w:ascii="Times New Roman" w:hAnsi="Times New Roman" w:cs="Times New Roman"/>
        </w:rPr>
      </w:pPr>
    </w:p>
    <w:p w14:paraId="6050264F" w14:textId="77777777" w:rsidR="002D0639" w:rsidRPr="005036F3" w:rsidRDefault="002D0639" w:rsidP="002D0639">
      <w:pPr>
        <w:rPr>
          <w:rFonts w:ascii="Times New Roman" w:hAnsi="Times New Roman" w:cs="Times New Roman"/>
        </w:rPr>
      </w:pPr>
      <w:r w:rsidRPr="005036F3">
        <w:rPr>
          <w:rFonts w:ascii="Times New Roman" w:hAnsi="Times New Roman" w:cs="Times New Roman"/>
        </w:rPr>
        <w:t>Spring, J.  (2011).  </w:t>
      </w:r>
      <w:r w:rsidRPr="005036F3">
        <w:rPr>
          <w:rFonts w:ascii="Times New Roman" w:hAnsi="Times New Roman" w:cs="Times New Roman"/>
          <w:i/>
          <w:iCs/>
        </w:rPr>
        <w:t>The politics of American education.</w:t>
      </w:r>
      <w:r w:rsidRPr="005036F3">
        <w:rPr>
          <w:rFonts w:ascii="Times New Roman" w:hAnsi="Times New Roman" w:cs="Times New Roman"/>
        </w:rPr>
        <w:t>  New York:  Routledge, 2011.</w:t>
      </w:r>
    </w:p>
    <w:p w14:paraId="7DDA9F5A" w14:textId="77777777" w:rsidR="002D0639" w:rsidRPr="005036F3" w:rsidRDefault="002D0639" w:rsidP="002D0639">
      <w:pPr>
        <w:rPr>
          <w:rFonts w:ascii="Times New Roman" w:hAnsi="Times New Roman" w:cs="Times New Roman"/>
        </w:rPr>
      </w:pPr>
      <w:r w:rsidRPr="005036F3">
        <w:rPr>
          <w:rFonts w:ascii="Times New Roman" w:hAnsi="Times New Roman" w:cs="Times New Roman"/>
        </w:rPr>
        <w:t>ISBN-13:978-0-415-88440-2</w:t>
      </w:r>
    </w:p>
    <w:p w14:paraId="47204D29" w14:textId="77777777" w:rsidR="002D0639" w:rsidRPr="005036F3" w:rsidRDefault="002D0639" w:rsidP="002D0639">
      <w:pPr>
        <w:rPr>
          <w:rFonts w:ascii="Times New Roman" w:hAnsi="Times New Roman" w:cs="Times New Roman"/>
        </w:rPr>
      </w:pPr>
    </w:p>
    <w:p w14:paraId="3D3CF556" w14:textId="77777777" w:rsidR="002D0639" w:rsidRPr="005036F3" w:rsidRDefault="002D0639" w:rsidP="002D0639">
      <w:pPr>
        <w:rPr>
          <w:rFonts w:ascii="Times New Roman" w:hAnsi="Times New Roman" w:cs="Times New Roman"/>
        </w:rPr>
      </w:pPr>
      <w:r w:rsidRPr="005036F3">
        <w:rPr>
          <w:rFonts w:ascii="Times New Roman" w:hAnsi="Times New Roman" w:cs="Times New Roman"/>
        </w:rPr>
        <w:t>American Psychological Association (2009).  </w:t>
      </w:r>
      <w:r w:rsidRPr="005036F3">
        <w:rPr>
          <w:rFonts w:ascii="Times New Roman" w:hAnsi="Times New Roman" w:cs="Times New Roman"/>
          <w:i/>
          <w:iCs/>
        </w:rPr>
        <w:t xml:space="preserve">Publication Manual of the American Psychological </w:t>
      </w:r>
      <w:proofErr w:type="gramStart"/>
      <w:r w:rsidRPr="005036F3">
        <w:rPr>
          <w:rFonts w:ascii="Times New Roman" w:hAnsi="Times New Roman" w:cs="Times New Roman"/>
          <w:i/>
          <w:iCs/>
        </w:rPr>
        <w:t>Association</w:t>
      </w:r>
      <w:r w:rsidRPr="005036F3">
        <w:rPr>
          <w:rFonts w:ascii="Times New Roman" w:hAnsi="Times New Roman" w:cs="Times New Roman"/>
        </w:rPr>
        <w:t>(</w:t>
      </w:r>
      <w:proofErr w:type="gramEnd"/>
      <w:r w:rsidRPr="005036F3">
        <w:rPr>
          <w:rFonts w:ascii="Times New Roman" w:hAnsi="Times New Roman" w:cs="Times New Roman"/>
        </w:rPr>
        <w:t>6</w:t>
      </w:r>
      <w:r w:rsidRPr="005036F3">
        <w:rPr>
          <w:rFonts w:ascii="Times New Roman" w:hAnsi="Times New Roman" w:cs="Times New Roman"/>
          <w:vertAlign w:val="superscript"/>
        </w:rPr>
        <w:t>th</w:t>
      </w:r>
      <w:r w:rsidRPr="005036F3">
        <w:rPr>
          <w:rFonts w:ascii="Times New Roman" w:hAnsi="Times New Roman" w:cs="Times New Roman"/>
        </w:rPr>
        <w:t> ed.).  Washington D.C:  American Psychological Association</w:t>
      </w:r>
    </w:p>
    <w:p w14:paraId="669CBD1B" w14:textId="77777777" w:rsidR="002D0639" w:rsidRPr="005036F3" w:rsidRDefault="002D0639" w:rsidP="002D0639">
      <w:pPr>
        <w:rPr>
          <w:rFonts w:ascii="Times New Roman" w:hAnsi="Times New Roman" w:cs="Times New Roman"/>
        </w:rPr>
      </w:pPr>
      <w:r w:rsidRPr="005036F3">
        <w:rPr>
          <w:rFonts w:ascii="Times New Roman" w:hAnsi="Times New Roman" w:cs="Times New Roman"/>
        </w:rPr>
        <w:t>ISBN-10:1433805618</w:t>
      </w:r>
    </w:p>
    <w:p w14:paraId="260F9EFC" w14:textId="77777777" w:rsidR="002D0639" w:rsidRPr="005036F3" w:rsidRDefault="002D0639" w:rsidP="002D0639">
      <w:pPr>
        <w:rPr>
          <w:rFonts w:ascii="Times New Roman" w:hAnsi="Times New Roman" w:cs="Times New Roman"/>
        </w:rPr>
      </w:pPr>
      <w:r w:rsidRPr="005036F3">
        <w:rPr>
          <w:rFonts w:ascii="Times New Roman" w:hAnsi="Times New Roman" w:cs="Times New Roman"/>
        </w:rPr>
        <w:t>ISBN-13:978-1433805615</w:t>
      </w:r>
    </w:p>
    <w:p w14:paraId="4052EBC9" w14:textId="77777777" w:rsidR="002D0639" w:rsidRPr="005036F3" w:rsidRDefault="002D0639" w:rsidP="002D0639">
      <w:pPr>
        <w:rPr>
          <w:rFonts w:ascii="Times New Roman" w:hAnsi="Times New Roman" w:cs="Times New Roman"/>
        </w:rPr>
      </w:pPr>
    </w:p>
    <w:p w14:paraId="482C4760" w14:textId="77777777" w:rsidR="002D0639" w:rsidRPr="005036F3" w:rsidRDefault="002D0639" w:rsidP="002D0639">
      <w:pPr>
        <w:rPr>
          <w:rFonts w:ascii="Times New Roman" w:hAnsi="Times New Roman" w:cs="Times New Roman"/>
        </w:rPr>
      </w:pPr>
      <w:r w:rsidRPr="005036F3">
        <w:rPr>
          <w:rFonts w:ascii="Times New Roman" w:hAnsi="Times New Roman" w:cs="Times New Roman"/>
        </w:rPr>
        <w:lastRenderedPageBreak/>
        <w:t>You will also need a computer with internet connection to access materials and turn in assignments on D2L as well as to watch videos and access readings.</w:t>
      </w:r>
    </w:p>
    <w:p w14:paraId="5223F4A9" w14:textId="77777777" w:rsidR="002D0639" w:rsidRPr="005036F3" w:rsidRDefault="002D0639" w:rsidP="002D0639">
      <w:pPr>
        <w:rPr>
          <w:rFonts w:ascii="Times New Roman" w:hAnsi="Times New Roman" w:cs="Times New Roman"/>
        </w:rPr>
      </w:pPr>
    </w:p>
    <w:p w14:paraId="486DE64A" w14:textId="77777777" w:rsidR="002D0639" w:rsidRPr="005036F3" w:rsidRDefault="002D0639" w:rsidP="002D0639">
      <w:pPr>
        <w:ind w:right="95"/>
        <w:rPr>
          <w:rFonts w:ascii="Times New Roman" w:eastAsia="Times New Roman" w:hAnsi="Times New Roman" w:cs="Times New Roman"/>
          <w:u w:val="single"/>
        </w:rPr>
      </w:pPr>
      <w:r w:rsidRPr="005036F3">
        <w:rPr>
          <w:rFonts w:ascii="Times New Roman" w:eastAsia="Times New Roman" w:hAnsi="Times New Roman" w:cs="Times New Roman"/>
          <w:b/>
          <w:bCs/>
          <w:color w:val="000000"/>
          <w:u w:val="single"/>
        </w:rPr>
        <w:t>Commitment to an inclusive community:</w:t>
      </w:r>
    </w:p>
    <w:p w14:paraId="3B287821" w14:textId="77777777" w:rsidR="002D0639" w:rsidRPr="005036F3" w:rsidRDefault="002D0639" w:rsidP="002D0639">
      <w:pPr>
        <w:jc w:val="both"/>
        <w:rPr>
          <w:rFonts w:ascii="Times New Roman" w:eastAsia="Times New Roman" w:hAnsi="Times New Roman" w:cs="Times New Roman"/>
        </w:rPr>
      </w:pPr>
      <w:r w:rsidRPr="005036F3">
        <w:rPr>
          <w:rFonts w:ascii="Times New Roman" w:eastAsia="Times New Roman" w:hAnsi="Times New Roman" w:cs="Times New Roman"/>
          <w:color w:val="000000"/>
        </w:rPr>
        <w:t>At Millersville University of Pennsylvania, we hold that an inclusive community is a core value that is an essential part of the foundation for our community.  Millersville is firmly committed to supporting and advancing the diversity of its campus community.  We see diversity as being a characteristic of the community and all its constituents, rather than representing an individual deviation from society's perceived historical norms.  We believe that the University is enhanced by fostering a diverse community of students, faculty, staff and friends.  It is part of the University's mission to provide its members with the skills, awareness, and understandings of different backgrounds that are necessary to cultivate a diverse and inclusive community.</w:t>
      </w:r>
    </w:p>
    <w:p w14:paraId="1A955C43" w14:textId="77777777" w:rsidR="002D0639" w:rsidRPr="005036F3" w:rsidRDefault="002D0639" w:rsidP="002D0639">
      <w:pPr>
        <w:contextualSpacing/>
        <w:rPr>
          <w:rFonts w:ascii="Times New Roman" w:eastAsia="Times New Roman" w:hAnsi="Times New Roman" w:cs="Times New Roman"/>
          <w:color w:val="000000"/>
        </w:rPr>
      </w:pPr>
      <w:r w:rsidRPr="005036F3">
        <w:rPr>
          <w:rFonts w:ascii="Times New Roman" w:eastAsia="Times New Roman" w:hAnsi="Times New Roman" w:cs="Times New Roman"/>
          <w:color w:val="000000"/>
        </w:rPr>
        <w:t>To that end, Millersville University of Pennsylvania, within its authority, further commits to ensuring an environment that is inclusive and respectful of all people, and expects equal and non-hostile treatment of any person or group by all on the basis of: race or ethnicity; gender; sexual orientation, gender identity, or gender expression; campus status (i.e., student, faculty, or staff); marital status; age; religion or belief system; persons with disabilities; or national background or origin.</w:t>
      </w:r>
    </w:p>
    <w:p w14:paraId="6F013ABF" w14:textId="77777777" w:rsidR="002D0639" w:rsidRPr="005036F3" w:rsidRDefault="002D0639" w:rsidP="002D0639">
      <w:pPr>
        <w:rPr>
          <w:rFonts w:ascii="Times New Roman" w:hAnsi="Times New Roman" w:cs="Times New Roman"/>
        </w:rPr>
      </w:pPr>
    </w:p>
    <w:p w14:paraId="1D37AB5F" w14:textId="77777777" w:rsidR="002D0639" w:rsidRPr="005036F3" w:rsidRDefault="002D0639" w:rsidP="002D0639">
      <w:pPr>
        <w:pStyle w:val="NormalWeb"/>
        <w:spacing w:before="0" w:beforeAutospacing="0" w:after="0" w:afterAutospacing="0"/>
      </w:pPr>
      <w:r w:rsidRPr="005036F3">
        <w:rPr>
          <w:b/>
          <w:bCs/>
          <w:color w:val="000000"/>
          <w:u w:val="single"/>
        </w:rPr>
        <w:t>Dispositions Statement:</w:t>
      </w:r>
    </w:p>
    <w:p w14:paraId="7BB62A42" w14:textId="77777777" w:rsidR="002D0639" w:rsidRPr="005036F3" w:rsidRDefault="002D0639" w:rsidP="002D0639">
      <w:pPr>
        <w:pStyle w:val="NormalWeb"/>
        <w:spacing w:before="0" w:beforeAutospacing="0" w:after="0" w:afterAutospacing="0"/>
        <w:rPr>
          <w:color w:val="000000"/>
        </w:rPr>
      </w:pPr>
      <w:r w:rsidRPr="005036F3">
        <w:rPr>
          <w:color w:val="000000"/>
        </w:rPr>
        <w:t xml:space="preserve">Faculty in the Professional Education Unit evaluate professional dispositions for all undergraduate and graduate students. Students are expected to: (1) Communicate professionally, (2) Demonstrate professional growth, (3) Demonstrate professional relationships, (4) Exhibit attributes suitable to the profession, and (5) Display responsible &amp; ethical behavior. Students are referred to the evaluation criteria and the administrative policy on-line at: </w:t>
      </w:r>
      <w:hyperlink r:id="rId7" w:history="1">
        <w:r w:rsidRPr="005036F3">
          <w:rPr>
            <w:rStyle w:val="Hyperlink"/>
            <w:b/>
            <w:bCs/>
            <w:color w:val="000000"/>
          </w:rPr>
          <w:t>http://www.millersville.edu/education/files/Dispositions.pdf</w:t>
        </w:r>
      </w:hyperlink>
      <w:r w:rsidRPr="005036F3">
        <w:rPr>
          <w:color w:val="000000"/>
        </w:rPr>
        <w:t>.</w:t>
      </w:r>
    </w:p>
    <w:p w14:paraId="16802283" w14:textId="77777777" w:rsidR="002D0639" w:rsidRPr="005036F3" w:rsidRDefault="002D0639" w:rsidP="002D0639">
      <w:pPr>
        <w:pStyle w:val="NormalWeb"/>
        <w:spacing w:before="0" w:beforeAutospacing="0" w:after="0" w:afterAutospacing="0"/>
      </w:pPr>
    </w:p>
    <w:p w14:paraId="4CB8AADF" w14:textId="12FAC51F" w:rsidR="002D0639" w:rsidRDefault="002D0639" w:rsidP="002D0639">
      <w:pPr>
        <w:pStyle w:val="NormalWeb"/>
        <w:spacing w:before="0" w:beforeAutospacing="0" w:after="0" w:afterAutospacing="0"/>
        <w:rPr>
          <w:b/>
          <w:bCs/>
          <w:color w:val="000000"/>
          <w:u w:val="single"/>
        </w:rPr>
      </w:pPr>
      <w:r w:rsidRPr="005036F3">
        <w:rPr>
          <w:b/>
          <w:bCs/>
          <w:color w:val="000000"/>
          <w:u w:val="single"/>
        </w:rPr>
        <w:t>Title IX Statement:</w:t>
      </w:r>
      <w:r w:rsidR="00001243">
        <w:rPr>
          <w:b/>
          <w:bCs/>
          <w:color w:val="000000"/>
          <w:u w:val="single"/>
        </w:rPr>
        <w:t xml:space="preserve">  </w:t>
      </w:r>
    </w:p>
    <w:p w14:paraId="575D0AFE" w14:textId="77777777" w:rsidR="00001243" w:rsidRPr="00001243" w:rsidRDefault="00001243" w:rsidP="00001243">
      <w:pPr>
        <w:spacing w:before="100" w:beforeAutospacing="1" w:after="100" w:afterAutospacing="1"/>
        <w:rPr>
          <w:rFonts w:ascii="Times New Roman" w:hAnsi="Times New Roman" w:cs="Times New Roman"/>
        </w:rPr>
      </w:pPr>
      <w:r w:rsidRPr="00001243">
        <w:rPr>
          <w:rFonts w:ascii="Arial" w:hAnsi="Arial" w:cs="Arial"/>
          <w:i/>
          <w:iCs/>
        </w:rPr>
        <w:t xml:space="preserve">Millersville University and its faculty are committed to assuring a safe and productive educational environment for all students. In order to meet this commitment, comply with Title IX of the Education Amendments of 1972, 20 U.S.C. §1681, et seq., and act in accordance with guidance from the Office for Civil Rights, the University requires faculty members to report to the University’s Title IX Coordinator incidents of sexual violence shared by students.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to the person designated in the University Protection of Minors policy incidents of sexual violence or any other abuse of a student who was, or is, a child (a person under 18 years of age) when the abuse allegedly occurred. </w:t>
      </w:r>
    </w:p>
    <w:p w14:paraId="277B8E36" w14:textId="77777777" w:rsidR="00001243" w:rsidRPr="00001243" w:rsidRDefault="00001243" w:rsidP="00001243">
      <w:pPr>
        <w:spacing w:before="100" w:beforeAutospacing="1" w:after="100" w:afterAutospacing="1"/>
        <w:rPr>
          <w:rFonts w:ascii="Times New Roman" w:hAnsi="Times New Roman" w:cs="Times New Roman"/>
        </w:rPr>
      </w:pPr>
      <w:r w:rsidRPr="00001243">
        <w:rPr>
          <w:rFonts w:ascii="Arial" w:hAnsi="Arial" w:cs="Arial"/>
          <w:i/>
          <w:iCs/>
        </w:rPr>
        <w:t xml:space="preserve">Information regarding the reporting of sexual violence, and the resources that are available to victims of sexual violence, is available at www.millersville.edu/titleix </w:t>
      </w:r>
    </w:p>
    <w:p w14:paraId="20FBF5EA" w14:textId="77777777" w:rsidR="002D0639" w:rsidRPr="005036F3" w:rsidRDefault="002D0639" w:rsidP="002D0639">
      <w:pPr>
        <w:pStyle w:val="NormalWeb"/>
        <w:spacing w:before="0" w:beforeAutospacing="0" w:after="0" w:afterAutospacing="0"/>
        <w:rPr>
          <w:b/>
          <w:bCs/>
          <w:color w:val="000000"/>
          <w:u w:val="single"/>
        </w:rPr>
      </w:pPr>
    </w:p>
    <w:p w14:paraId="0A99554A" w14:textId="77777777" w:rsidR="005802D5" w:rsidRDefault="005802D5" w:rsidP="002D0639">
      <w:pPr>
        <w:pStyle w:val="NormalWeb"/>
        <w:spacing w:before="0" w:beforeAutospacing="0" w:after="0" w:afterAutospacing="0"/>
        <w:rPr>
          <w:b/>
          <w:bCs/>
          <w:color w:val="000000"/>
          <w:u w:val="single"/>
        </w:rPr>
      </w:pPr>
    </w:p>
    <w:p w14:paraId="6DD103B8" w14:textId="77777777" w:rsidR="005802D5" w:rsidRDefault="005802D5" w:rsidP="002D0639">
      <w:pPr>
        <w:pStyle w:val="NormalWeb"/>
        <w:spacing w:before="0" w:beforeAutospacing="0" w:after="0" w:afterAutospacing="0"/>
        <w:rPr>
          <w:b/>
          <w:bCs/>
          <w:color w:val="000000"/>
          <w:u w:val="single"/>
        </w:rPr>
      </w:pPr>
    </w:p>
    <w:p w14:paraId="7D15E10E" w14:textId="3769B852" w:rsidR="002D0639" w:rsidRPr="005036F3" w:rsidRDefault="002D0639" w:rsidP="002D0639">
      <w:pPr>
        <w:pStyle w:val="NormalWeb"/>
        <w:spacing w:before="0" w:beforeAutospacing="0" w:after="0" w:afterAutospacing="0"/>
      </w:pPr>
      <w:r w:rsidRPr="005036F3">
        <w:rPr>
          <w:b/>
          <w:bCs/>
          <w:color w:val="000000"/>
          <w:u w:val="single"/>
        </w:rPr>
        <w:t>Course Accommodations:</w:t>
      </w:r>
    </w:p>
    <w:p w14:paraId="4B67C820" w14:textId="77777777" w:rsidR="002D0639" w:rsidRPr="005036F3" w:rsidRDefault="002D0639" w:rsidP="002D0639">
      <w:pPr>
        <w:pStyle w:val="NormalWeb"/>
        <w:spacing w:before="0" w:beforeAutospacing="0" w:after="0" w:afterAutospacing="0"/>
      </w:pPr>
      <w:r w:rsidRPr="005036F3">
        <w:rPr>
          <w:color w:val="000000"/>
        </w:rPr>
        <w:t xml:space="preserve">The Office of Learning Services coordinates academic accommodation and related services for students who meet eligibility criteria set forth by the Americans with Disabilities Act.  This generally includes students with learning and physical </w:t>
      </w:r>
      <w:proofErr w:type="gramStart"/>
      <w:r w:rsidRPr="005036F3">
        <w:rPr>
          <w:color w:val="000000"/>
        </w:rPr>
        <w:t>disabilities, but</w:t>
      </w:r>
      <w:proofErr w:type="gramEnd"/>
      <w:r w:rsidRPr="005036F3">
        <w:rPr>
          <w:color w:val="000000"/>
        </w:rPr>
        <w:t xml:space="preserve"> extends to those who have a handicapping condition that substantially limits a major life activity such as learning.  If you meet eligibility criteria, you are expected to contact the Office of Learning Services (872-3178).  In addition, please notify me the first week of class.  I will be happy to make accommodations for those who qualify.</w:t>
      </w:r>
    </w:p>
    <w:p w14:paraId="67755F25" w14:textId="77777777" w:rsidR="002D0639" w:rsidRPr="005036F3" w:rsidRDefault="002D0639" w:rsidP="002D0639">
      <w:pPr>
        <w:rPr>
          <w:rFonts w:ascii="Times New Roman" w:hAnsi="Times New Roman" w:cs="Times New Roman"/>
        </w:rPr>
      </w:pPr>
    </w:p>
    <w:p w14:paraId="1CD00162" w14:textId="77777777" w:rsidR="002D0639" w:rsidRPr="005036F3" w:rsidRDefault="002D0639" w:rsidP="002D0639">
      <w:pPr>
        <w:rPr>
          <w:rFonts w:ascii="Times New Roman" w:hAnsi="Times New Roman" w:cs="Times New Roman"/>
          <w:u w:val="single"/>
        </w:rPr>
      </w:pPr>
      <w:r w:rsidRPr="005036F3">
        <w:rPr>
          <w:rFonts w:ascii="Times New Roman" w:hAnsi="Times New Roman" w:cs="Times New Roman"/>
          <w:b/>
          <w:u w:val="single"/>
        </w:rPr>
        <w:t>Attendance Policy</w:t>
      </w:r>
      <w:r w:rsidRPr="005036F3">
        <w:rPr>
          <w:rFonts w:ascii="Times New Roman" w:hAnsi="Times New Roman" w:cs="Times New Roman"/>
          <w:u w:val="single"/>
        </w:rPr>
        <w:t>:</w:t>
      </w:r>
    </w:p>
    <w:p w14:paraId="72D1D880" w14:textId="77777777" w:rsidR="002D0639" w:rsidRPr="005036F3" w:rsidRDefault="002D0639" w:rsidP="002D0639">
      <w:pPr>
        <w:rPr>
          <w:rFonts w:ascii="Times New Roman" w:hAnsi="Times New Roman" w:cs="Times New Roman"/>
        </w:rPr>
      </w:pPr>
      <w:r w:rsidRPr="005036F3">
        <w:rPr>
          <w:rFonts w:ascii="Times New Roman" w:hAnsi="Times New Roman" w:cs="Times New Roman"/>
        </w:rPr>
        <w:t xml:space="preserve">Although there </w:t>
      </w:r>
      <w:proofErr w:type="gramStart"/>
      <w:r w:rsidRPr="005036F3">
        <w:rPr>
          <w:rFonts w:ascii="Times New Roman" w:hAnsi="Times New Roman" w:cs="Times New Roman"/>
        </w:rPr>
        <w:t>are</w:t>
      </w:r>
      <w:proofErr w:type="gramEnd"/>
      <w:r w:rsidRPr="005036F3">
        <w:rPr>
          <w:rFonts w:ascii="Times New Roman" w:hAnsi="Times New Roman" w:cs="Times New Roman"/>
        </w:rPr>
        <w:t xml:space="preserve"> no face to face or online meetings for this course, you are expected to participate in and complete weekly modules during the week they are assigned.  If you anticipate any conflicts or absence, please contact me.</w:t>
      </w:r>
    </w:p>
    <w:p w14:paraId="776BA6C6" w14:textId="77777777" w:rsidR="002D0639" w:rsidRPr="005036F3" w:rsidRDefault="002D0639" w:rsidP="002D0639">
      <w:pPr>
        <w:rPr>
          <w:rFonts w:ascii="Times New Roman" w:hAnsi="Times New Roman" w:cs="Times New Roman"/>
        </w:rPr>
      </w:pPr>
    </w:p>
    <w:p w14:paraId="77E9F8EE" w14:textId="77777777" w:rsidR="002D0639" w:rsidRPr="005036F3" w:rsidRDefault="002D0639" w:rsidP="002D0639">
      <w:pPr>
        <w:spacing w:after="100" w:afterAutospacing="1"/>
        <w:rPr>
          <w:rFonts w:ascii="Times New Roman" w:hAnsi="Times New Roman" w:cs="Times New Roman"/>
        </w:rPr>
      </w:pPr>
      <w:r w:rsidRPr="005036F3">
        <w:rPr>
          <w:rFonts w:ascii="Times New Roman" w:hAnsi="Times New Roman" w:cs="Times New Roman"/>
          <w:b/>
          <w:u w:val="single"/>
        </w:rPr>
        <w:t>Electronic Communication and Course Management:</w:t>
      </w:r>
      <w:r w:rsidRPr="005036F3">
        <w:rPr>
          <w:rFonts w:ascii="Times New Roman" w:hAnsi="Times New Roman" w:cs="Times New Roman"/>
          <w:u w:val="single"/>
        </w:rPr>
        <w:br/>
      </w:r>
      <w:r w:rsidRPr="005036F3">
        <w:rPr>
          <w:rFonts w:ascii="Times New Roman" w:hAnsi="Times New Roman" w:cs="Times New Roman"/>
          <w:b/>
        </w:rPr>
        <w:t> </w:t>
      </w:r>
      <w:r w:rsidRPr="005036F3">
        <w:rPr>
          <w:rFonts w:ascii="Times New Roman" w:hAnsi="Times New Roman" w:cs="Times New Roman"/>
        </w:rPr>
        <w:t xml:space="preserve">Students are expected to check their campus email accounts and D2L </w:t>
      </w:r>
      <w:r w:rsidRPr="005036F3">
        <w:rPr>
          <w:rFonts w:ascii="Times New Roman" w:hAnsi="Times New Roman" w:cs="Times New Roman"/>
          <w:b/>
          <w:u w:val="thick"/>
        </w:rPr>
        <w:t>daily. </w:t>
      </w:r>
      <w:r w:rsidRPr="005036F3">
        <w:rPr>
          <w:rFonts w:ascii="Times New Roman" w:hAnsi="Times New Roman" w:cs="Times New Roman"/>
        </w:rPr>
        <w:t xml:space="preserve"> Course changes, suggestions for study, etc. will be posted on D2L or campus email. </w:t>
      </w:r>
    </w:p>
    <w:p w14:paraId="65FFBE2A" w14:textId="77777777" w:rsidR="002D0639" w:rsidRPr="005036F3" w:rsidRDefault="002D0639" w:rsidP="002D0639">
      <w:pPr>
        <w:pStyle w:val="NormalWeb"/>
        <w:spacing w:before="0" w:beforeAutospacing="0" w:after="0" w:afterAutospacing="0"/>
      </w:pPr>
      <w:r w:rsidRPr="005036F3">
        <w:rPr>
          <w:b/>
          <w:bCs/>
          <w:color w:val="000000"/>
          <w:u w:val="single"/>
        </w:rPr>
        <w:t>Academic Honesty:</w:t>
      </w:r>
    </w:p>
    <w:p w14:paraId="1F2F4D44" w14:textId="77777777" w:rsidR="002D0639" w:rsidRPr="005036F3" w:rsidRDefault="002D0639" w:rsidP="002D0639">
      <w:pPr>
        <w:pStyle w:val="NormalWeb"/>
        <w:spacing w:before="0" w:beforeAutospacing="0" w:after="0" w:afterAutospacing="0"/>
        <w:rPr>
          <w:color w:val="000000"/>
        </w:rPr>
      </w:pPr>
      <w:r w:rsidRPr="005036F3">
        <w:rPr>
          <w:color w:val="000000"/>
        </w:rPr>
        <w:t>You are expected to adhere to the Millersville University Policies. You are expected to do your own work and cite sources where you quote or reference the work of others.  More information about academic honesty can be found in the Millersville University Graduate Handbook.  Students who violate the academic honesty policy are subject to action by the university.</w:t>
      </w:r>
    </w:p>
    <w:p w14:paraId="74B3F4C7" w14:textId="77777777" w:rsidR="002D0639" w:rsidRPr="005036F3" w:rsidRDefault="002D0639" w:rsidP="002D0639">
      <w:pPr>
        <w:pStyle w:val="NormalWeb"/>
        <w:spacing w:before="0" w:beforeAutospacing="0" w:after="0" w:afterAutospacing="0"/>
      </w:pPr>
    </w:p>
    <w:p w14:paraId="36C276A5" w14:textId="77777777" w:rsidR="002D0639" w:rsidRPr="005036F3" w:rsidRDefault="002D0639" w:rsidP="002D0639">
      <w:pPr>
        <w:spacing w:after="100" w:afterAutospacing="1"/>
        <w:rPr>
          <w:rFonts w:ascii="Times New Roman" w:hAnsi="Times New Roman" w:cs="Times New Roman"/>
        </w:rPr>
      </w:pPr>
      <w:r w:rsidRPr="005036F3">
        <w:rPr>
          <w:rFonts w:ascii="Times New Roman" w:hAnsi="Times New Roman" w:cs="Times New Roman"/>
          <w:b/>
          <w:u w:val="single"/>
        </w:rPr>
        <w:t>Behavioral Expectations and Classroom Etiquette</w:t>
      </w:r>
      <w:r w:rsidRPr="005036F3">
        <w:rPr>
          <w:rFonts w:ascii="Times New Roman" w:hAnsi="Times New Roman" w:cs="Times New Roman"/>
          <w:u w:val="single"/>
        </w:rPr>
        <w:t>:</w:t>
      </w:r>
      <w:r w:rsidRPr="005036F3">
        <w:rPr>
          <w:rFonts w:ascii="Times New Roman" w:hAnsi="Times New Roman" w:cs="Times New Roman"/>
        </w:rPr>
        <w:br/>
        <w:t>Students must adhere to the Millersville University Student Code of Conduct.  It is expected that you refrain from any derogatory or inflammatory comments, particularly during discussions of a sensitive nature.  Correct grammar is expected in speech and writing, and mistakes will be corrected to provide learning opportunities for students.  Students whose conduct is in violation of university policy are subject to action by the university.</w:t>
      </w:r>
    </w:p>
    <w:p w14:paraId="5D4E77A0" w14:textId="77777777" w:rsidR="002D0639" w:rsidRPr="005036F3" w:rsidRDefault="002D0639" w:rsidP="002D0639">
      <w:pPr>
        <w:spacing w:after="100" w:afterAutospacing="1"/>
        <w:rPr>
          <w:rFonts w:ascii="Times New Roman" w:hAnsi="Times New Roman" w:cs="Times New Roman"/>
          <w:b/>
          <w:u w:val="thick"/>
        </w:rPr>
      </w:pPr>
      <w:r w:rsidRPr="005036F3">
        <w:rPr>
          <w:rFonts w:ascii="Times New Roman" w:hAnsi="Times New Roman" w:cs="Times New Roman"/>
          <w:b/>
          <w:u w:val="thick"/>
        </w:rPr>
        <w:t>EDFN 604 Course Behavioral Expectation</w:t>
      </w:r>
    </w:p>
    <w:p w14:paraId="26500D3E" w14:textId="77777777" w:rsidR="002D0639" w:rsidRDefault="002D0639" w:rsidP="002D0639">
      <w:pPr>
        <w:spacing w:after="100" w:afterAutospacing="1"/>
        <w:rPr>
          <w:rFonts w:ascii="Times New Roman" w:hAnsi="Times New Roman" w:cs="Times New Roman"/>
        </w:rPr>
      </w:pPr>
      <w:r w:rsidRPr="005036F3">
        <w:rPr>
          <w:rFonts w:ascii="Times New Roman" w:hAnsi="Times New Roman" w:cs="Times New Roman"/>
        </w:rPr>
        <w:t>It is my expectation that you act and communicate in a way that positively promotes your own learning, the learning of every other student in the class, and my teaching.  If your communication or actions keep you from learning, someone else from learning, or me from teaching</w:t>
      </w:r>
      <w:r>
        <w:rPr>
          <w:rFonts w:ascii="Times New Roman" w:hAnsi="Times New Roman" w:cs="Times New Roman"/>
        </w:rPr>
        <w:t xml:space="preserve"> in any way</w:t>
      </w:r>
      <w:r w:rsidRPr="005036F3">
        <w:rPr>
          <w:rFonts w:ascii="Times New Roman" w:hAnsi="Times New Roman" w:cs="Times New Roman"/>
        </w:rPr>
        <w:t>, your behavior will be addressed.</w:t>
      </w:r>
    </w:p>
    <w:p w14:paraId="6818CE60" w14:textId="648CDA3A" w:rsidR="00E26A98" w:rsidRPr="00A53CAA" w:rsidRDefault="00A53CAA">
      <w:pPr>
        <w:rPr>
          <w:rFonts w:ascii="Times New Roman" w:hAnsi="Times New Roman" w:cs="Times New Roman"/>
          <w:b/>
          <w:u w:val="thick"/>
        </w:rPr>
      </w:pPr>
      <w:r w:rsidRPr="00A53CAA">
        <w:rPr>
          <w:rFonts w:ascii="Times New Roman" w:hAnsi="Times New Roman" w:cs="Times New Roman"/>
          <w:b/>
          <w:u w:val="thick"/>
        </w:rPr>
        <w:t>Outcomes</w:t>
      </w:r>
    </w:p>
    <w:p w14:paraId="1AB22453" w14:textId="77777777" w:rsidR="009E3C9B" w:rsidRPr="00A53CAA" w:rsidRDefault="009E3C9B">
      <w:pPr>
        <w:rPr>
          <w:rFonts w:ascii="Times New Roman" w:hAnsi="Times New Roman" w:cs="Times New Roman"/>
        </w:rPr>
      </w:pPr>
      <w:r w:rsidRPr="00A53CAA">
        <w:rPr>
          <w:rFonts w:ascii="Times New Roman" w:hAnsi="Times New Roman" w:cs="Times New Roman"/>
        </w:rPr>
        <w:t>Upon completion of this course, students will be able to:</w:t>
      </w:r>
    </w:p>
    <w:p w14:paraId="3F2849C3" w14:textId="5C5B5C47" w:rsidR="009E3C9B" w:rsidRPr="0010469A" w:rsidRDefault="00DA33A6" w:rsidP="0010469A">
      <w:pPr>
        <w:rPr>
          <w:rFonts w:ascii="Times New Roman" w:hAnsi="Times New Roman" w:cs="Times New Roman"/>
        </w:rPr>
      </w:pPr>
      <w:r w:rsidRPr="0010469A">
        <w:rPr>
          <w:rFonts w:ascii="Times New Roman" w:hAnsi="Times New Roman" w:cs="Times New Roman"/>
        </w:rPr>
        <w:t>1-</w:t>
      </w:r>
      <w:r w:rsidR="009E3C9B" w:rsidRPr="0010469A">
        <w:rPr>
          <w:rFonts w:ascii="Times New Roman" w:hAnsi="Times New Roman" w:cs="Times New Roman"/>
        </w:rPr>
        <w:t>Demonstrate their understanding of the political nature of public education and the dynamics of policy making in schools.</w:t>
      </w:r>
    </w:p>
    <w:p w14:paraId="07A28DDE" w14:textId="79F024D1" w:rsidR="009E3C9B" w:rsidRPr="0010469A" w:rsidRDefault="00DA33A6" w:rsidP="0010469A">
      <w:pPr>
        <w:rPr>
          <w:rFonts w:ascii="Times New Roman" w:hAnsi="Times New Roman" w:cs="Times New Roman"/>
        </w:rPr>
      </w:pPr>
      <w:r w:rsidRPr="0010469A">
        <w:rPr>
          <w:rFonts w:ascii="Times New Roman" w:hAnsi="Times New Roman" w:cs="Times New Roman"/>
        </w:rPr>
        <w:t>2-</w:t>
      </w:r>
      <w:r w:rsidR="009E3C9B" w:rsidRPr="0010469A">
        <w:rPr>
          <w:rFonts w:ascii="Times New Roman" w:hAnsi="Times New Roman" w:cs="Times New Roman"/>
        </w:rPr>
        <w:t xml:space="preserve">Identify political actors and </w:t>
      </w:r>
      <w:r w:rsidR="004B20FF">
        <w:rPr>
          <w:rFonts w:ascii="Times New Roman" w:hAnsi="Times New Roman" w:cs="Times New Roman"/>
        </w:rPr>
        <w:t>forces in and out of school and how they</w:t>
      </w:r>
      <w:r w:rsidR="009E3C9B" w:rsidRPr="0010469A">
        <w:rPr>
          <w:rFonts w:ascii="Times New Roman" w:hAnsi="Times New Roman" w:cs="Times New Roman"/>
        </w:rPr>
        <w:t xml:space="preserve"> shape educational processes and outcomes.</w:t>
      </w:r>
    </w:p>
    <w:p w14:paraId="022930D4" w14:textId="0E88C7FC" w:rsidR="009E3C9B" w:rsidRPr="0010469A" w:rsidRDefault="00DA33A6" w:rsidP="0010469A">
      <w:pPr>
        <w:rPr>
          <w:rFonts w:ascii="Times New Roman" w:hAnsi="Times New Roman" w:cs="Times New Roman"/>
        </w:rPr>
      </w:pPr>
      <w:r w:rsidRPr="0010469A">
        <w:rPr>
          <w:rFonts w:ascii="Times New Roman" w:hAnsi="Times New Roman" w:cs="Times New Roman"/>
        </w:rPr>
        <w:lastRenderedPageBreak/>
        <w:t>3-</w:t>
      </w:r>
      <w:r w:rsidR="009E3C9B" w:rsidRPr="0010469A">
        <w:rPr>
          <w:rFonts w:ascii="Times New Roman" w:hAnsi="Times New Roman" w:cs="Times New Roman"/>
        </w:rPr>
        <w:t>Discuss and evaluate current issues in education policy including who competes to govern and control schools</w:t>
      </w:r>
    </w:p>
    <w:p w14:paraId="0142EAD1" w14:textId="306CD5CE" w:rsidR="009E3C9B" w:rsidRPr="0010469A" w:rsidRDefault="00DA33A6" w:rsidP="0010469A">
      <w:pPr>
        <w:rPr>
          <w:rFonts w:ascii="Times New Roman" w:hAnsi="Times New Roman" w:cs="Times New Roman"/>
        </w:rPr>
      </w:pPr>
      <w:r w:rsidRPr="0010469A">
        <w:rPr>
          <w:rFonts w:ascii="Times New Roman" w:hAnsi="Times New Roman" w:cs="Times New Roman"/>
        </w:rPr>
        <w:t>4-</w:t>
      </w:r>
      <w:r w:rsidR="009E3C9B" w:rsidRPr="0010469A">
        <w:rPr>
          <w:rFonts w:ascii="Times New Roman" w:hAnsi="Times New Roman" w:cs="Times New Roman"/>
        </w:rPr>
        <w:t>Understand the impact of the economy and demographics on policy.</w:t>
      </w:r>
    </w:p>
    <w:p w14:paraId="7F37176F" w14:textId="5A530FB5" w:rsidR="009E3C9B" w:rsidRPr="0010469A" w:rsidRDefault="00DA33A6" w:rsidP="0010469A">
      <w:pPr>
        <w:rPr>
          <w:rFonts w:ascii="Times New Roman" w:hAnsi="Times New Roman" w:cs="Times New Roman"/>
        </w:rPr>
      </w:pPr>
      <w:r w:rsidRPr="0010469A">
        <w:rPr>
          <w:rFonts w:ascii="Times New Roman" w:hAnsi="Times New Roman" w:cs="Times New Roman"/>
        </w:rPr>
        <w:t>5-</w:t>
      </w:r>
      <w:r w:rsidR="009E3C9B" w:rsidRPr="0010469A">
        <w:rPr>
          <w:rFonts w:ascii="Times New Roman" w:hAnsi="Times New Roman" w:cs="Times New Roman"/>
        </w:rPr>
        <w:t>Understand the importance of values and political culture in policy making.</w:t>
      </w:r>
    </w:p>
    <w:p w14:paraId="7F8B0768" w14:textId="3F8E84B8" w:rsidR="009E3C9B" w:rsidRPr="0010469A" w:rsidRDefault="00DA33A6" w:rsidP="0010469A">
      <w:pPr>
        <w:rPr>
          <w:rFonts w:ascii="Times New Roman" w:hAnsi="Times New Roman" w:cs="Times New Roman"/>
        </w:rPr>
      </w:pPr>
      <w:r w:rsidRPr="0010469A">
        <w:rPr>
          <w:rFonts w:ascii="Times New Roman" w:hAnsi="Times New Roman" w:cs="Times New Roman"/>
        </w:rPr>
        <w:t>6-</w:t>
      </w:r>
      <w:r w:rsidR="009E3C9B" w:rsidRPr="0010469A">
        <w:rPr>
          <w:rFonts w:ascii="Times New Roman" w:hAnsi="Times New Roman" w:cs="Times New Roman"/>
        </w:rPr>
        <w:t>Review the role of social science research and its impact on education policy.</w:t>
      </w:r>
    </w:p>
    <w:p w14:paraId="13A82B2D" w14:textId="09E4BC3C" w:rsidR="009E3C9B" w:rsidRPr="0010469A" w:rsidRDefault="0010469A" w:rsidP="0010469A">
      <w:pPr>
        <w:rPr>
          <w:rFonts w:ascii="Times New Roman" w:hAnsi="Times New Roman" w:cs="Times New Roman"/>
        </w:rPr>
      </w:pPr>
      <w:r>
        <w:rPr>
          <w:rFonts w:ascii="Times New Roman" w:hAnsi="Times New Roman" w:cs="Times New Roman"/>
        </w:rPr>
        <w:t>7-</w:t>
      </w:r>
      <w:r w:rsidR="009E3C9B" w:rsidRPr="0010469A">
        <w:rPr>
          <w:rFonts w:ascii="Times New Roman" w:hAnsi="Times New Roman" w:cs="Times New Roman"/>
        </w:rPr>
        <w:t xml:space="preserve">Acquire a basic understanding of the stages of the policy cycle including problem identification, </w:t>
      </w:r>
      <w:r w:rsidR="008D733A" w:rsidRPr="0010469A">
        <w:rPr>
          <w:rFonts w:ascii="Times New Roman" w:hAnsi="Times New Roman" w:cs="Times New Roman"/>
        </w:rPr>
        <w:t xml:space="preserve">agenda setting, </w:t>
      </w:r>
      <w:r w:rsidR="009E3C9B" w:rsidRPr="0010469A">
        <w:rPr>
          <w:rFonts w:ascii="Times New Roman" w:hAnsi="Times New Roman" w:cs="Times New Roman"/>
        </w:rPr>
        <w:t>development of policy options, decision making, implementation, and evaluation.</w:t>
      </w:r>
    </w:p>
    <w:p w14:paraId="358D23B5" w14:textId="50B0683F" w:rsidR="009E3C9B" w:rsidRPr="0010469A" w:rsidRDefault="0010469A" w:rsidP="0010469A">
      <w:pPr>
        <w:rPr>
          <w:rFonts w:ascii="Times New Roman" w:hAnsi="Times New Roman" w:cs="Times New Roman"/>
        </w:rPr>
      </w:pPr>
      <w:r>
        <w:rPr>
          <w:rFonts w:ascii="Times New Roman" w:hAnsi="Times New Roman" w:cs="Times New Roman"/>
        </w:rPr>
        <w:t>8-</w:t>
      </w:r>
      <w:r w:rsidR="009E3C9B" w:rsidRPr="0010469A">
        <w:rPr>
          <w:rFonts w:ascii="Times New Roman" w:hAnsi="Times New Roman" w:cs="Times New Roman"/>
        </w:rPr>
        <w:t>Discern structures and beliefs embedded in policy and practice that relate to race, class, gender, and disability.</w:t>
      </w:r>
    </w:p>
    <w:p w14:paraId="029F9FBD" w14:textId="77777777" w:rsidR="009E3C9B" w:rsidRPr="00A53CAA" w:rsidRDefault="009E3C9B" w:rsidP="009E3C9B">
      <w:pPr>
        <w:pStyle w:val="ListParagraph"/>
        <w:rPr>
          <w:rFonts w:ascii="Times New Roman" w:hAnsi="Times New Roman" w:cs="Times New Roman"/>
        </w:rPr>
      </w:pPr>
    </w:p>
    <w:p w14:paraId="40BFC5FD" w14:textId="77777777" w:rsidR="009E3C9B" w:rsidRPr="00A53CAA" w:rsidRDefault="009E3C9B" w:rsidP="009E3C9B">
      <w:pPr>
        <w:rPr>
          <w:rFonts w:ascii="Times New Roman" w:hAnsi="Times New Roman" w:cs="Times New Roman"/>
          <w:b/>
          <w:u w:val="thick"/>
        </w:rPr>
      </w:pPr>
      <w:r w:rsidRPr="00A53CAA">
        <w:rPr>
          <w:rFonts w:ascii="Times New Roman" w:hAnsi="Times New Roman" w:cs="Times New Roman"/>
          <w:b/>
          <w:u w:val="thick"/>
        </w:rPr>
        <w:t>Millersville University Conceptual Framework</w:t>
      </w:r>
    </w:p>
    <w:p w14:paraId="181B5AD3" w14:textId="77777777" w:rsidR="00382F5B" w:rsidRDefault="00382F5B" w:rsidP="009E3C9B">
      <w:pPr>
        <w:rPr>
          <w:rFonts w:ascii="Times New Roman" w:hAnsi="Times New Roman" w:cs="Times New Roman"/>
        </w:rPr>
      </w:pPr>
      <w:r w:rsidRPr="00A53CAA">
        <w:rPr>
          <w:rFonts w:ascii="Times New Roman" w:hAnsi="Times New Roman" w:cs="Times New Roman"/>
        </w:rPr>
        <w:t>As a program in Millersville University’s Professional Education Unit, the conceptual framework, Communities of Learners, is the basis of the beliefs, knowledge, skills, and dispositions of every member in the unit.  The following is an abstract of the three main themes of this conceptual framework.</w:t>
      </w:r>
    </w:p>
    <w:p w14:paraId="0A9CCCE0" w14:textId="77777777" w:rsidR="00A53CAA" w:rsidRPr="00A53CAA" w:rsidRDefault="00A53CAA" w:rsidP="009E3C9B">
      <w:pPr>
        <w:rPr>
          <w:rFonts w:ascii="Times New Roman" w:hAnsi="Times New Roman" w:cs="Times New Roman"/>
        </w:rPr>
      </w:pPr>
    </w:p>
    <w:p w14:paraId="6C7807F2" w14:textId="77777777" w:rsidR="00382F5B" w:rsidRPr="00A53CAA" w:rsidRDefault="00382F5B" w:rsidP="009E3C9B">
      <w:pPr>
        <w:rPr>
          <w:rFonts w:ascii="Times New Roman" w:hAnsi="Times New Roman" w:cs="Times New Roman"/>
        </w:rPr>
      </w:pPr>
      <w:r w:rsidRPr="00A53CAA">
        <w:rPr>
          <w:rFonts w:ascii="Times New Roman" w:hAnsi="Times New Roman" w:cs="Times New Roman"/>
        </w:rPr>
        <w:t>Community of Learners:</w:t>
      </w:r>
    </w:p>
    <w:p w14:paraId="53D5D110" w14:textId="77777777" w:rsidR="00382F5B" w:rsidRPr="00A53CAA" w:rsidRDefault="00382F5B" w:rsidP="009E3C9B">
      <w:pPr>
        <w:rPr>
          <w:rFonts w:ascii="Times New Roman" w:hAnsi="Times New Roman" w:cs="Times New Roman"/>
        </w:rPr>
      </w:pPr>
      <w:r w:rsidRPr="00A53CAA">
        <w:rPr>
          <w:rFonts w:ascii="Times New Roman" w:hAnsi="Times New Roman" w:cs="Times New Roman"/>
        </w:rPr>
        <w:t xml:space="preserve">All members of the Millersville University’s Professional Education Unit will create learning communities of inquiry and action, focus on students, and demonstrate </w:t>
      </w:r>
      <w:proofErr w:type="spellStart"/>
      <w:r w:rsidRPr="00A53CAA">
        <w:rPr>
          <w:rFonts w:ascii="Times New Roman" w:hAnsi="Times New Roman" w:cs="Times New Roman"/>
        </w:rPr>
        <w:t>exaemplary</w:t>
      </w:r>
      <w:proofErr w:type="spellEnd"/>
      <w:r w:rsidRPr="00A53CAA">
        <w:rPr>
          <w:rFonts w:ascii="Times New Roman" w:hAnsi="Times New Roman" w:cs="Times New Roman"/>
        </w:rPr>
        <w:t xml:space="preserve"> professional practices.</w:t>
      </w:r>
    </w:p>
    <w:tbl>
      <w:tblPr>
        <w:tblStyle w:val="TableGrid"/>
        <w:tblW w:w="0" w:type="auto"/>
        <w:tblLook w:val="04A0" w:firstRow="1" w:lastRow="0" w:firstColumn="1" w:lastColumn="0" w:noHBand="0" w:noVBand="1"/>
      </w:tblPr>
      <w:tblGrid>
        <w:gridCol w:w="2515"/>
        <w:gridCol w:w="6835"/>
      </w:tblGrid>
      <w:tr w:rsidR="00A53CAA" w:rsidRPr="00A53CAA" w14:paraId="64EA4659" w14:textId="77777777" w:rsidTr="00A53CAA">
        <w:tc>
          <w:tcPr>
            <w:tcW w:w="2515" w:type="dxa"/>
          </w:tcPr>
          <w:p w14:paraId="4CC24048" w14:textId="77777777" w:rsidR="00382F5B" w:rsidRPr="00A53CAA" w:rsidRDefault="00382F5B" w:rsidP="009E3C9B">
            <w:pPr>
              <w:rPr>
                <w:rFonts w:ascii="Times New Roman" w:hAnsi="Times New Roman" w:cs="Times New Roman"/>
              </w:rPr>
            </w:pPr>
            <w:r w:rsidRPr="00A53CAA">
              <w:rPr>
                <w:rFonts w:ascii="Times New Roman" w:hAnsi="Times New Roman" w:cs="Times New Roman"/>
              </w:rPr>
              <w:t>Learning Communities of Inquiry and Action</w:t>
            </w:r>
          </w:p>
        </w:tc>
        <w:tc>
          <w:tcPr>
            <w:tcW w:w="6835" w:type="dxa"/>
          </w:tcPr>
          <w:p w14:paraId="5328F275" w14:textId="77777777" w:rsidR="00382F5B" w:rsidRPr="00A53CAA" w:rsidRDefault="00382F5B" w:rsidP="009E3C9B">
            <w:pPr>
              <w:rPr>
                <w:rFonts w:ascii="Times New Roman" w:hAnsi="Times New Roman" w:cs="Times New Roman"/>
              </w:rPr>
            </w:pPr>
            <w:r w:rsidRPr="00A53CAA">
              <w:rPr>
                <w:rFonts w:ascii="Times New Roman" w:hAnsi="Times New Roman" w:cs="Times New Roman"/>
              </w:rPr>
              <w:t>We will engage in learning communities in which reflection, collaboration, lifelong learning and habits of mind are developed and nurtured.</w:t>
            </w:r>
          </w:p>
        </w:tc>
      </w:tr>
      <w:tr w:rsidR="00A53CAA" w:rsidRPr="00A53CAA" w14:paraId="5F146919" w14:textId="77777777" w:rsidTr="00A53CAA">
        <w:tc>
          <w:tcPr>
            <w:tcW w:w="2515" w:type="dxa"/>
          </w:tcPr>
          <w:p w14:paraId="0A99A7FE" w14:textId="77777777" w:rsidR="00382F5B" w:rsidRPr="00A53CAA" w:rsidRDefault="00382F5B" w:rsidP="009E3C9B">
            <w:pPr>
              <w:rPr>
                <w:rFonts w:ascii="Times New Roman" w:hAnsi="Times New Roman" w:cs="Times New Roman"/>
              </w:rPr>
            </w:pPr>
            <w:r w:rsidRPr="00A53CAA">
              <w:rPr>
                <w:rFonts w:ascii="Times New Roman" w:hAnsi="Times New Roman" w:cs="Times New Roman"/>
              </w:rPr>
              <w:t>Focus on Students</w:t>
            </w:r>
          </w:p>
        </w:tc>
        <w:tc>
          <w:tcPr>
            <w:tcW w:w="6835" w:type="dxa"/>
          </w:tcPr>
          <w:p w14:paraId="43CE5EB7" w14:textId="77777777" w:rsidR="00382F5B" w:rsidRPr="00A53CAA" w:rsidRDefault="00382F5B" w:rsidP="009E3C9B">
            <w:pPr>
              <w:rPr>
                <w:rFonts w:ascii="Times New Roman" w:hAnsi="Times New Roman" w:cs="Times New Roman"/>
              </w:rPr>
            </w:pPr>
            <w:r w:rsidRPr="00A53CAA">
              <w:rPr>
                <w:rFonts w:ascii="Times New Roman" w:hAnsi="Times New Roman" w:cs="Times New Roman"/>
              </w:rPr>
              <w:t>We will balance knowledge of the principles and standards delineated in professional and state standards with an appreciation of all students’ individuality, diversity, and cultures.</w:t>
            </w:r>
          </w:p>
        </w:tc>
      </w:tr>
      <w:tr w:rsidR="00A53CAA" w:rsidRPr="00A53CAA" w14:paraId="37F7F07C" w14:textId="77777777" w:rsidTr="00A53CAA">
        <w:tc>
          <w:tcPr>
            <w:tcW w:w="2515" w:type="dxa"/>
          </w:tcPr>
          <w:p w14:paraId="2D10BD06" w14:textId="77777777" w:rsidR="00382F5B" w:rsidRPr="00A53CAA" w:rsidRDefault="00382F5B" w:rsidP="009E3C9B">
            <w:pPr>
              <w:rPr>
                <w:rFonts w:ascii="Times New Roman" w:hAnsi="Times New Roman" w:cs="Times New Roman"/>
              </w:rPr>
            </w:pPr>
            <w:r w:rsidRPr="00A53CAA">
              <w:rPr>
                <w:rFonts w:ascii="Times New Roman" w:hAnsi="Times New Roman" w:cs="Times New Roman"/>
              </w:rPr>
              <w:t>Exemplary Professional Practices</w:t>
            </w:r>
          </w:p>
        </w:tc>
        <w:tc>
          <w:tcPr>
            <w:tcW w:w="6835" w:type="dxa"/>
          </w:tcPr>
          <w:p w14:paraId="763059F5" w14:textId="77777777" w:rsidR="00382F5B" w:rsidRPr="00A53CAA" w:rsidRDefault="00382F5B" w:rsidP="009E3C9B">
            <w:pPr>
              <w:rPr>
                <w:rFonts w:ascii="Times New Roman" w:hAnsi="Times New Roman" w:cs="Times New Roman"/>
              </w:rPr>
            </w:pPr>
            <w:r w:rsidRPr="00A53CAA">
              <w:rPr>
                <w:rFonts w:ascii="Times New Roman" w:hAnsi="Times New Roman" w:cs="Times New Roman"/>
              </w:rPr>
              <w:t>We will demonstrate the knowledge, skills, and dispositions of exemplary professionals.  We will have strong competence in our content knowledge, pedagogical content knowledge and skills as delineated in professional, state, and institutional standards.  We will demonstrate professional dispositions or standards of conduct.  We will be support of students, families and the school and community and will serve as catalysts for positive and responsible change.</w:t>
            </w:r>
          </w:p>
        </w:tc>
      </w:tr>
    </w:tbl>
    <w:p w14:paraId="3DD18EDA" w14:textId="77777777" w:rsidR="00382F5B" w:rsidRPr="00A53CAA" w:rsidRDefault="00382F5B" w:rsidP="009E3C9B">
      <w:pPr>
        <w:rPr>
          <w:rFonts w:ascii="Times New Roman" w:hAnsi="Times New Roman" w:cs="Times New Roman"/>
        </w:rPr>
      </w:pPr>
    </w:p>
    <w:p w14:paraId="2B6217D0" w14:textId="77777777" w:rsidR="009E3C9B" w:rsidRPr="007A0681" w:rsidRDefault="00382F5B" w:rsidP="007A0681">
      <w:pPr>
        <w:rPr>
          <w:rFonts w:ascii="Times New Roman" w:hAnsi="Times New Roman" w:cs="Times New Roman"/>
        </w:rPr>
      </w:pPr>
      <w:r w:rsidRPr="007A0681">
        <w:rPr>
          <w:rFonts w:ascii="Times New Roman" w:hAnsi="Times New Roman" w:cs="Times New Roman"/>
        </w:rPr>
        <w:t>To view the full text of the conceptual framework, visit the School of Education web page linked to Millersville University’s web page.</w:t>
      </w:r>
    </w:p>
    <w:p w14:paraId="63EC7A09" w14:textId="77777777" w:rsidR="00377FC0" w:rsidRPr="00A53CAA" w:rsidRDefault="00377FC0" w:rsidP="00377FC0">
      <w:pPr>
        <w:contextualSpacing/>
        <w:rPr>
          <w:rFonts w:ascii="Times New Roman" w:hAnsi="Times New Roman" w:cs="Times New Roman"/>
          <w:b/>
        </w:rPr>
      </w:pPr>
    </w:p>
    <w:p w14:paraId="02129812" w14:textId="34113663" w:rsidR="00377FC0" w:rsidRDefault="00377FC0" w:rsidP="00377FC0">
      <w:pPr>
        <w:contextualSpacing/>
        <w:rPr>
          <w:rFonts w:ascii="Times New Roman" w:hAnsi="Times New Roman" w:cs="Times New Roman"/>
          <w:b/>
        </w:rPr>
      </w:pPr>
    </w:p>
    <w:p w14:paraId="136042B8" w14:textId="6EEC3CA5" w:rsidR="003D02FC" w:rsidRDefault="003D02FC" w:rsidP="00377FC0">
      <w:pPr>
        <w:contextualSpacing/>
        <w:rPr>
          <w:rFonts w:ascii="Times New Roman" w:hAnsi="Times New Roman" w:cs="Times New Roman"/>
          <w:b/>
        </w:rPr>
      </w:pPr>
    </w:p>
    <w:p w14:paraId="77DF81CB" w14:textId="548352B0" w:rsidR="003D02FC" w:rsidRDefault="003D02FC" w:rsidP="00377FC0">
      <w:pPr>
        <w:contextualSpacing/>
        <w:rPr>
          <w:rFonts w:ascii="Times New Roman" w:hAnsi="Times New Roman" w:cs="Times New Roman"/>
          <w:b/>
        </w:rPr>
      </w:pPr>
    </w:p>
    <w:p w14:paraId="4D081336" w14:textId="49D5E053" w:rsidR="003D02FC" w:rsidRDefault="003D02FC" w:rsidP="00377FC0">
      <w:pPr>
        <w:contextualSpacing/>
        <w:rPr>
          <w:rFonts w:ascii="Times New Roman" w:hAnsi="Times New Roman" w:cs="Times New Roman"/>
          <w:b/>
        </w:rPr>
      </w:pPr>
    </w:p>
    <w:p w14:paraId="2D0BA499" w14:textId="32B65042" w:rsidR="003D02FC" w:rsidRDefault="003D02FC" w:rsidP="00377FC0">
      <w:pPr>
        <w:contextualSpacing/>
        <w:rPr>
          <w:rFonts w:ascii="Times New Roman" w:hAnsi="Times New Roman" w:cs="Times New Roman"/>
          <w:b/>
        </w:rPr>
      </w:pPr>
    </w:p>
    <w:p w14:paraId="1731C32E" w14:textId="77777777" w:rsidR="003D02FC" w:rsidRPr="00A53CAA" w:rsidRDefault="003D02FC" w:rsidP="00377FC0">
      <w:pPr>
        <w:contextualSpacing/>
        <w:rPr>
          <w:rFonts w:ascii="Times New Roman" w:hAnsi="Times New Roman" w:cs="Times New Roman"/>
          <w:b/>
        </w:rPr>
      </w:pPr>
    </w:p>
    <w:p w14:paraId="5EB87B61" w14:textId="77777777" w:rsidR="00377FC0" w:rsidRPr="00A53CAA" w:rsidRDefault="00377FC0" w:rsidP="00377FC0">
      <w:pPr>
        <w:contextualSpacing/>
        <w:rPr>
          <w:rFonts w:ascii="Times New Roman" w:hAnsi="Times New Roman" w:cs="Times New Roman"/>
        </w:rPr>
      </w:pPr>
      <w:r w:rsidRPr="00A53CAA">
        <w:rPr>
          <w:rFonts w:ascii="Times New Roman" w:hAnsi="Times New Roman" w:cs="Times New Roman"/>
          <w:b/>
        </w:rPr>
        <w:t>Assessment System</w:t>
      </w:r>
      <w:r w:rsidRPr="00A53CAA">
        <w:rPr>
          <w:rFonts w:ascii="Times New Roman" w:hAnsi="Times New Roman" w:cs="Times New Roman"/>
        </w:rPr>
        <w:t xml:space="preserve">:   </w:t>
      </w:r>
      <w:r w:rsidRPr="00A53CAA">
        <w:rPr>
          <w:rFonts w:ascii="Times New Roman" w:hAnsi="Times New Roman" w:cs="Times New Roman"/>
        </w:rPr>
        <w:tab/>
      </w:r>
      <w:r w:rsidRPr="00A53CAA">
        <w:rPr>
          <w:rFonts w:ascii="Times New Roman" w:hAnsi="Times New Roman" w:cs="Times New Roman"/>
          <w:b/>
        </w:rPr>
        <w:t>Points</w:t>
      </w:r>
    </w:p>
    <w:p w14:paraId="66621C1E" w14:textId="117F1123" w:rsidR="00377FC0" w:rsidRDefault="00A53CAA" w:rsidP="00377FC0">
      <w:pPr>
        <w:rPr>
          <w:rFonts w:ascii="Times New Roman" w:hAnsi="Times New Roman" w:cs="Times New Roman"/>
        </w:rPr>
      </w:pPr>
      <w:r>
        <w:rPr>
          <w:rFonts w:ascii="Times New Roman" w:hAnsi="Times New Roman" w:cs="Times New Roman"/>
        </w:rPr>
        <w:t>Discussion Post</w:t>
      </w:r>
      <w:r w:rsidR="002230BA">
        <w:rPr>
          <w:rFonts w:ascii="Times New Roman" w:hAnsi="Times New Roman" w:cs="Times New Roman"/>
        </w:rPr>
        <w:t>s</w:t>
      </w:r>
      <w:r w:rsidR="00101CE9">
        <w:rPr>
          <w:rFonts w:ascii="Times New Roman" w:hAnsi="Times New Roman" w:cs="Times New Roman"/>
        </w:rPr>
        <w:t xml:space="preserve"> </w:t>
      </w:r>
      <w:r>
        <w:rPr>
          <w:rFonts w:ascii="Times New Roman" w:hAnsi="Times New Roman" w:cs="Times New Roman"/>
        </w:rPr>
        <w:t>1</w:t>
      </w:r>
      <w:r>
        <w:rPr>
          <w:rFonts w:ascii="Times New Roman" w:hAnsi="Times New Roman" w:cs="Times New Roman"/>
        </w:rPr>
        <w:tab/>
      </w:r>
      <w:r>
        <w:rPr>
          <w:rFonts w:ascii="Times New Roman" w:hAnsi="Times New Roman" w:cs="Times New Roman"/>
        </w:rPr>
        <w:tab/>
        <w:t xml:space="preserve">10 </w:t>
      </w:r>
    </w:p>
    <w:p w14:paraId="386E39EA" w14:textId="52C11659" w:rsidR="00A53CAA" w:rsidRDefault="00A53CAA" w:rsidP="00377FC0">
      <w:pPr>
        <w:rPr>
          <w:rFonts w:ascii="Times New Roman" w:hAnsi="Times New Roman" w:cs="Times New Roman"/>
        </w:rPr>
      </w:pPr>
      <w:r>
        <w:rPr>
          <w:rFonts w:ascii="Times New Roman" w:hAnsi="Times New Roman" w:cs="Times New Roman"/>
        </w:rPr>
        <w:lastRenderedPageBreak/>
        <w:t>Discussion Post</w:t>
      </w:r>
      <w:r w:rsidR="002230BA">
        <w:rPr>
          <w:rFonts w:ascii="Times New Roman" w:hAnsi="Times New Roman" w:cs="Times New Roman"/>
        </w:rPr>
        <w:t>s</w:t>
      </w:r>
      <w:r>
        <w:rPr>
          <w:rFonts w:ascii="Times New Roman" w:hAnsi="Times New Roman" w:cs="Times New Roman"/>
        </w:rPr>
        <w:t xml:space="preserve"> 2</w:t>
      </w:r>
      <w:r>
        <w:rPr>
          <w:rFonts w:ascii="Times New Roman" w:hAnsi="Times New Roman" w:cs="Times New Roman"/>
        </w:rPr>
        <w:tab/>
      </w:r>
      <w:r>
        <w:rPr>
          <w:rFonts w:ascii="Times New Roman" w:hAnsi="Times New Roman" w:cs="Times New Roman"/>
        </w:rPr>
        <w:tab/>
        <w:t xml:space="preserve">40 </w:t>
      </w:r>
    </w:p>
    <w:p w14:paraId="4F472A1D" w14:textId="54833BBB" w:rsidR="00A53CAA" w:rsidRPr="00A53CAA" w:rsidRDefault="00A53CAA" w:rsidP="00377FC0">
      <w:pPr>
        <w:rPr>
          <w:rFonts w:ascii="Times New Roman" w:hAnsi="Times New Roman" w:cs="Times New Roman"/>
        </w:rPr>
      </w:pPr>
      <w:r>
        <w:rPr>
          <w:rFonts w:ascii="Times New Roman" w:hAnsi="Times New Roman" w:cs="Times New Roman"/>
        </w:rPr>
        <w:t>Discussion Post</w:t>
      </w:r>
      <w:r w:rsidR="002230BA">
        <w:rPr>
          <w:rFonts w:ascii="Times New Roman" w:hAnsi="Times New Roman" w:cs="Times New Roman"/>
        </w:rPr>
        <w:t>s</w:t>
      </w:r>
      <w:r>
        <w:rPr>
          <w:rFonts w:ascii="Times New Roman" w:hAnsi="Times New Roman" w:cs="Times New Roman"/>
        </w:rPr>
        <w:t xml:space="preserve"> 3</w:t>
      </w:r>
      <w:r>
        <w:rPr>
          <w:rFonts w:ascii="Times New Roman" w:hAnsi="Times New Roman" w:cs="Times New Roman"/>
        </w:rPr>
        <w:tab/>
      </w:r>
      <w:r>
        <w:rPr>
          <w:rFonts w:ascii="Times New Roman" w:hAnsi="Times New Roman" w:cs="Times New Roman"/>
        </w:rPr>
        <w:tab/>
        <w:t>40</w:t>
      </w:r>
    </w:p>
    <w:p w14:paraId="5CDD899B" w14:textId="0269E1D8" w:rsidR="00377FC0" w:rsidRDefault="00A53CAA" w:rsidP="00377FC0">
      <w:pPr>
        <w:rPr>
          <w:rFonts w:ascii="Times New Roman" w:hAnsi="Times New Roman" w:cs="Times New Roman"/>
        </w:rPr>
      </w:pPr>
      <w:r>
        <w:rPr>
          <w:rFonts w:ascii="Times New Roman" w:hAnsi="Times New Roman" w:cs="Times New Roman"/>
        </w:rPr>
        <w:t>Midterm Project</w:t>
      </w:r>
      <w:r>
        <w:rPr>
          <w:rFonts w:ascii="Times New Roman" w:hAnsi="Times New Roman" w:cs="Times New Roman"/>
        </w:rPr>
        <w:tab/>
      </w:r>
      <w:r>
        <w:rPr>
          <w:rFonts w:ascii="Times New Roman" w:hAnsi="Times New Roman" w:cs="Times New Roman"/>
        </w:rPr>
        <w:tab/>
        <w:t xml:space="preserve"> 6</w:t>
      </w:r>
      <w:r w:rsidR="00377FC0" w:rsidRPr="00A53CAA">
        <w:rPr>
          <w:rFonts w:ascii="Times New Roman" w:hAnsi="Times New Roman" w:cs="Times New Roman"/>
        </w:rPr>
        <w:t>0</w:t>
      </w:r>
    </w:p>
    <w:p w14:paraId="6C83F419" w14:textId="45A5A8D5" w:rsidR="00B61E9D" w:rsidRPr="00A53CAA" w:rsidRDefault="003D02FC" w:rsidP="00377FC0">
      <w:pPr>
        <w:rPr>
          <w:rFonts w:ascii="Times New Roman" w:hAnsi="Times New Roman" w:cs="Times New Roman"/>
        </w:rPr>
      </w:pPr>
      <w:r>
        <w:rPr>
          <w:rFonts w:ascii="Times New Roman" w:hAnsi="Times New Roman" w:cs="Times New Roman"/>
        </w:rPr>
        <w:t>Executive Summary</w:t>
      </w:r>
      <w:r w:rsidR="00B61E9D">
        <w:rPr>
          <w:rFonts w:ascii="Times New Roman" w:hAnsi="Times New Roman" w:cs="Times New Roman"/>
        </w:rPr>
        <w:t xml:space="preserve"> Letter</w:t>
      </w:r>
      <w:r w:rsidR="00B61E9D">
        <w:rPr>
          <w:rFonts w:ascii="Times New Roman" w:hAnsi="Times New Roman" w:cs="Times New Roman"/>
        </w:rPr>
        <w:tab/>
        <w:t>50</w:t>
      </w:r>
    </w:p>
    <w:p w14:paraId="04A5312A" w14:textId="77777777" w:rsidR="00377FC0" w:rsidRPr="00A53CAA" w:rsidRDefault="00377FC0" w:rsidP="00377FC0">
      <w:pPr>
        <w:rPr>
          <w:rFonts w:ascii="Times New Roman" w:hAnsi="Times New Roman" w:cs="Times New Roman"/>
        </w:rPr>
      </w:pPr>
      <w:r w:rsidRPr="00A53CAA">
        <w:rPr>
          <w:rFonts w:ascii="Times New Roman" w:hAnsi="Times New Roman" w:cs="Times New Roman"/>
        </w:rPr>
        <w:t>Final Project</w:t>
      </w:r>
      <w:r w:rsidRPr="00A53CAA">
        <w:rPr>
          <w:rFonts w:ascii="Times New Roman" w:hAnsi="Times New Roman" w:cs="Times New Roman"/>
        </w:rPr>
        <w:tab/>
      </w:r>
      <w:r w:rsidRPr="00A53CAA">
        <w:rPr>
          <w:rFonts w:ascii="Times New Roman" w:hAnsi="Times New Roman" w:cs="Times New Roman"/>
        </w:rPr>
        <w:tab/>
      </w:r>
      <w:r w:rsidRPr="00A53CAA">
        <w:rPr>
          <w:rFonts w:ascii="Times New Roman" w:hAnsi="Times New Roman" w:cs="Times New Roman"/>
        </w:rPr>
        <w:tab/>
        <w:t>100</w:t>
      </w:r>
    </w:p>
    <w:p w14:paraId="505BD878" w14:textId="77777777" w:rsidR="00377FC0" w:rsidRPr="00A53CAA" w:rsidRDefault="00377FC0" w:rsidP="00377FC0">
      <w:pPr>
        <w:rPr>
          <w:rFonts w:ascii="Times New Roman" w:hAnsi="Times New Roman" w:cs="Times New Roman"/>
        </w:rPr>
      </w:pPr>
      <w:r w:rsidRPr="00A53CAA">
        <w:rPr>
          <w:rFonts w:ascii="Times New Roman" w:hAnsi="Times New Roman" w:cs="Times New Roman"/>
        </w:rPr>
        <w:t>_________________________________</w:t>
      </w:r>
    </w:p>
    <w:p w14:paraId="6E8C66FB" w14:textId="2036068A" w:rsidR="00377FC0" w:rsidRPr="00A53CAA" w:rsidRDefault="00B61E9D" w:rsidP="00377FC0">
      <w:pPr>
        <w:rPr>
          <w:rFonts w:ascii="Times New Roman" w:hAnsi="Times New Roman" w:cs="Times New Roman"/>
        </w:rPr>
      </w:pPr>
      <w:r>
        <w:rPr>
          <w:rFonts w:ascii="Times New Roman" w:hAnsi="Times New Roman" w:cs="Times New Roman"/>
        </w:rPr>
        <w:t>Total Points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300</w:t>
      </w:r>
    </w:p>
    <w:p w14:paraId="67E8E887" w14:textId="77777777" w:rsidR="00377FC0" w:rsidRPr="00A53CAA" w:rsidRDefault="00377FC0" w:rsidP="00377FC0">
      <w:pPr>
        <w:rPr>
          <w:rFonts w:ascii="Times New Roman" w:hAnsi="Times New Roman" w:cs="Times New Roman"/>
        </w:rPr>
      </w:pPr>
    </w:p>
    <w:p w14:paraId="6D2D7229" w14:textId="77777777" w:rsidR="00377FC0" w:rsidRPr="00A53CAA" w:rsidRDefault="00377FC0" w:rsidP="00377FC0">
      <w:pPr>
        <w:rPr>
          <w:rFonts w:ascii="Times New Roman" w:hAnsi="Times New Roman" w:cs="Times New Roman"/>
        </w:rPr>
      </w:pPr>
    </w:p>
    <w:p w14:paraId="19C9689D" w14:textId="77777777" w:rsidR="001D3BD8" w:rsidRDefault="001D3BD8" w:rsidP="00377FC0">
      <w:pPr>
        <w:rPr>
          <w:rFonts w:ascii="Times New Roman" w:eastAsia="Times New Roman" w:hAnsi="Times New Roman" w:cs="Times New Roman"/>
          <w:b/>
          <w:bCs/>
          <w:color w:val="000000"/>
        </w:rPr>
      </w:pPr>
    </w:p>
    <w:p w14:paraId="04834F35" w14:textId="77777777" w:rsidR="00B61E9D" w:rsidRDefault="00B61E9D" w:rsidP="00377FC0">
      <w:pPr>
        <w:rPr>
          <w:rFonts w:ascii="Times New Roman" w:eastAsia="Times New Roman" w:hAnsi="Times New Roman" w:cs="Times New Roman"/>
          <w:b/>
          <w:bCs/>
          <w:color w:val="000000"/>
        </w:rPr>
      </w:pPr>
    </w:p>
    <w:p w14:paraId="18C0CD6C" w14:textId="77777777" w:rsidR="00377FC0" w:rsidRPr="00A53CAA" w:rsidRDefault="00377FC0" w:rsidP="00377FC0">
      <w:pPr>
        <w:rPr>
          <w:rFonts w:ascii="Times New Roman" w:eastAsia="Times New Roman" w:hAnsi="Times New Roman" w:cs="Times New Roman"/>
        </w:rPr>
      </w:pPr>
      <w:r w:rsidRPr="00A53CAA">
        <w:rPr>
          <w:rFonts w:ascii="Times New Roman" w:eastAsia="Times New Roman" w:hAnsi="Times New Roman" w:cs="Times New Roman"/>
          <w:b/>
          <w:bCs/>
          <w:color w:val="000000"/>
        </w:rPr>
        <w:t>Grading Scale:</w:t>
      </w:r>
    </w:p>
    <w:p w14:paraId="37955558" w14:textId="77777777" w:rsidR="00377FC0" w:rsidRPr="00A53CAA" w:rsidRDefault="00377FC0" w:rsidP="00377FC0">
      <w:pPr>
        <w:rPr>
          <w:rFonts w:ascii="Times New Roman" w:eastAsia="Times New Roman" w:hAnsi="Times New Roman" w:cs="Times New Roman"/>
        </w:rPr>
      </w:pPr>
      <w:r w:rsidRPr="00A53CAA">
        <w:rPr>
          <w:rFonts w:ascii="Times New Roman" w:eastAsia="Times New Roman" w:hAnsi="Times New Roman" w:cs="Times New Roman"/>
          <w:bCs/>
          <w:color w:val="000000"/>
        </w:rPr>
        <w:t>A    </w:t>
      </w:r>
      <w:r w:rsidRPr="00A53CAA">
        <w:rPr>
          <w:rFonts w:ascii="Times New Roman" w:eastAsia="Times New Roman" w:hAnsi="Times New Roman" w:cs="Times New Roman"/>
          <w:bCs/>
          <w:color w:val="000000"/>
        </w:rPr>
        <w:tab/>
        <w:t>94 – 100%</w:t>
      </w:r>
    </w:p>
    <w:p w14:paraId="76F7D1C7" w14:textId="77777777" w:rsidR="00377FC0" w:rsidRPr="00A53CAA" w:rsidRDefault="00377FC0" w:rsidP="00377FC0">
      <w:pPr>
        <w:textAlignment w:val="baseline"/>
        <w:rPr>
          <w:rFonts w:ascii="Times New Roman" w:eastAsia="Times New Roman" w:hAnsi="Times New Roman" w:cs="Times New Roman"/>
          <w:color w:val="000000"/>
        </w:rPr>
      </w:pPr>
      <w:r w:rsidRPr="00A53CAA">
        <w:rPr>
          <w:rFonts w:ascii="Times New Roman" w:eastAsia="Times New Roman" w:hAnsi="Times New Roman" w:cs="Times New Roman"/>
          <w:bCs/>
          <w:color w:val="000000"/>
        </w:rPr>
        <w:t>A-</w:t>
      </w:r>
      <w:r w:rsidRPr="00A53CAA">
        <w:rPr>
          <w:rFonts w:ascii="Times New Roman" w:eastAsia="Times New Roman" w:hAnsi="Times New Roman" w:cs="Times New Roman"/>
          <w:bCs/>
          <w:color w:val="000000"/>
        </w:rPr>
        <w:tab/>
        <w:t>90 - 93%</w:t>
      </w:r>
    </w:p>
    <w:p w14:paraId="1C37C412" w14:textId="77777777" w:rsidR="00377FC0" w:rsidRPr="00A53CAA" w:rsidRDefault="00377FC0" w:rsidP="00377FC0">
      <w:pPr>
        <w:rPr>
          <w:rFonts w:ascii="Times New Roman" w:eastAsia="Times New Roman" w:hAnsi="Times New Roman" w:cs="Times New Roman"/>
        </w:rPr>
      </w:pPr>
      <w:r w:rsidRPr="00A53CAA">
        <w:rPr>
          <w:rFonts w:ascii="Times New Roman" w:eastAsia="Times New Roman" w:hAnsi="Times New Roman" w:cs="Times New Roman"/>
          <w:bCs/>
          <w:color w:val="000000"/>
        </w:rPr>
        <w:t>B</w:t>
      </w:r>
      <w:proofErr w:type="gramStart"/>
      <w:r w:rsidRPr="00A53CAA">
        <w:rPr>
          <w:rFonts w:ascii="Times New Roman" w:eastAsia="Times New Roman" w:hAnsi="Times New Roman" w:cs="Times New Roman"/>
          <w:bCs/>
          <w:color w:val="000000"/>
        </w:rPr>
        <w:t>+  </w:t>
      </w:r>
      <w:r w:rsidRPr="00A53CAA">
        <w:rPr>
          <w:rFonts w:ascii="Times New Roman" w:eastAsia="Times New Roman" w:hAnsi="Times New Roman" w:cs="Times New Roman"/>
          <w:bCs/>
          <w:color w:val="000000"/>
        </w:rPr>
        <w:tab/>
      </w:r>
      <w:proofErr w:type="gramEnd"/>
      <w:r w:rsidRPr="00A53CAA">
        <w:rPr>
          <w:rFonts w:ascii="Times New Roman" w:eastAsia="Times New Roman" w:hAnsi="Times New Roman" w:cs="Times New Roman"/>
          <w:bCs/>
          <w:color w:val="000000"/>
        </w:rPr>
        <w:t xml:space="preserve"> 87 – 89%</w:t>
      </w:r>
    </w:p>
    <w:p w14:paraId="226994EC" w14:textId="77777777" w:rsidR="00377FC0" w:rsidRPr="00A53CAA" w:rsidRDefault="00377FC0" w:rsidP="00377FC0">
      <w:pPr>
        <w:rPr>
          <w:rFonts w:ascii="Times New Roman" w:eastAsia="Times New Roman" w:hAnsi="Times New Roman" w:cs="Times New Roman"/>
        </w:rPr>
      </w:pPr>
      <w:r w:rsidRPr="00A53CAA">
        <w:rPr>
          <w:rFonts w:ascii="Times New Roman" w:eastAsia="Times New Roman" w:hAnsi="Times New Roman" w:cs="Times New Roman"/>
          <w:bCs/>
          <w:color w:val="000000"/>
        </w:rPr>
        <w:t>B   </w:t>
      </w:r>
      <w:r w:rsidRPr="00A53CAA">
        <w:rPr>
          <w:rFonts w:ascii="Times New Roman" w:eastAsia="Times New Roman" w:hAnsi="Times New Roman" w:cs="Times New Roman"/>
          <w:bCs/>
          <w:color w:val="000000"/>
        </w:rPr>
        <w:tab/>
        <w:t xml:space="preserve"> 84 – 86%</w:t>
      </w:r>
    </w:p>
    <w:p w14:paraId="4782E5EB" w14:textId="43970FE4" w:rsidR="00377FC0" w:rsidRPr="00A53CAA" w:rsidRDefault="00377FC0" w:rsidP="00377FC0">
      <w:pPr>
        <w:textAlignment w:val="baseline"/>
        <w:rPr>
          <w:rFonts w:ascii="Times New Roman" w:eastAsia="Times New Roman" w:hAnsi="Times New Roman" w:cs="Times New Roman"/>
          <w:bCs/>
          <w:color w:val="000000"/>
        </w:rPr>
      </w:pPr>
      <w:r w:rsidRPr="00A53CAA">
        <w:rPr>
          <w:rFonts w:ascii="Times New Roman" w:eastAsia="Times New Roman" w:hAnsi="Times New Roman" w:cs="Times New Roman"/>
          <w:bCs/>
          <w:color w:val="000000"/>
        </w:rPr>
        <w:t>B-</w:t>
      </w:r>
      <w:r w:rsidRPr="00A53CAA">
        <w:rPr>
          <w:rFonts w:ascii="Times New Roman" w:eastAsia="Times New Roman" w:hAnsi="Times New Roman" w:cs="Times New Roman"/>
          <w:bCs/>
          <w:color w:val="000000"/>
        </w:rPr>
        <w:tab/>
        <w:t>80 – 83%</w:t>
      </w:r>
    </w:p>
    <w:p w14:paraId="78195D4B" w14:textId="77777777" w:rsidR="001D3BD8" w:rsidRDefault="001D3BD8" w:rsidP="00377FC0">
      <w:pPr>
        <w:textAlignment w:val="baseline"/>
        <w:rPr>
          <w:rFonts w:ascii="Times New Roman" w:eastAsia="Times New Roman" w:hAnsi="Times New Roman" w:cs="Times New Roman"/>
          <w:bCs/>
          <w:color w:val="000000"/>
        </w:rPr>
      </w:pPr>
    </w:p>
    <w:p w14:paraId="001CEDF3" w14:textId="70E145BC" w:rsidR="001D3BD8" w:rsidRDefault="001D3BD8" w:rsidP="00377FC0">
      <w:pPr>
        <w:textAlignment w:val="baseline"/>
        <w:rPr>
          <w:rFonts w:ascii="Times New Roman" w:eastAsia="Times New Roman" w:hAnsi="Times New Roman" w:cs="Times New Roman"/>
          <w:b/>
          <w:bCs/>
          <w:color w:val="000000"/>
          <w:u w:val="thick"/>
        </w:rPr>
      </w:pPr>
      <w:r w:rsidRPr="001D3BD8">
        <w:rPr>
          <w:rFonts w:ascii="Times New Roman" w:eastAsia="Times New Roman" w:hAnsi="Times New Roman" w:cs="Times New Roman"/>
          <w:b/>
          <w:bCs/>
          <w:color w:val="000000"/>
          <w:u w:val="thick"/>
        </w:rPr>
        <w:t>APA Format</w:t>
      </w:r>
    </w:p>
    <w:p w14:paraId="0D3D41ED" w14:textId="60724667" w:rsidR="001D3BD8" w:rsidRPr="001D3BD8" w:rsidRDefault="001D3BD8"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APA format is required for all assignment submissions unless otherwise noted.  Online APA formatters (such as Purdue Owl, Son of Citation etc.), have many errors.  They operate similar to spell/grammar check in Microsoft Word in that they catch many </w:t>
      </w:r>
      <w:proofErr w:type="gramStart"/>
      <w:r>
        <w:rPr>
          <w:rFonts w:ascii="Times New Roman" w:eastAsia="Times New Roman" w:hAnsi="Times New Roman" w:cs="Times New Roman"/>
          <w:bCs/>
          <w:color w:val="000000"/>
        </w:rPr>
        <w:t>errors, but</w:t>
      </w:r>
      <w:proofErr w:type="gramEnd"/>
      <w:r>
        <w:rPr>
          <w:rFonts w:ascii="Times New Roman" w:eastAsia="Times New Roman" w:hAnsi="Times New Roman" w:cs="Times New Roman"/>
          <w:bCs/>
          <w:color w:val="000000"/>
        </w:rPr>
        <w:t xml:space="preserve"> cannot be relied on completely.  It is fine if you want to use these online formatters initially format your work, but you really can’t rely on them.  You will need to use your APA book to ensure that your work aligns to APA format.</w:t>
      </w:r>
    </w:p>
    <w:p w14:paraId="47D8D8BE" w14:textId="77777777" w:rsidR="00377FC0" w:rsidRPr="00A53CAA" w:rsidRDefault="00377FC0" w:rsidP="00377FC0">
      <w:pPr>
        <w:textAlignment w:val="baseline"/>
        <w:rPr>
          <w:rFonts w:ascii="Times New Roman" w:eastAsia="Times New Roman" w:hAnsi="Times New Roman" w:cs="Times New Roman"/>
          <w:bCs/>
          <w:color w:val="000000"/>
        </w:rPr>
      </w:pPr>
    </w:p>
    <w:p w14:paraId="1FB76D24" w14:textId="77777777" w:rsidR="00377FC0" w:rsidRPr="00A53CAA" w:rsidRDefault="00377FC0" w:rsidP="00377FC0">
      <w:pPr>
        <w:textAlignment w:val="baseline"/>
        <w:rPr>
          <w:rFonts w:ascii="Times New Roman" w:eastAsia="Times New Roman" w:hAnsi="Times New Roman" w:cs="Times New Roman"/>
          <w:b/>
          <w:bCs/>
          <w:color w:val="000000"/>
          <w:u w:val="single"/>
        </w:rPr>
      </w:pPr>
      <w:r w:rsidRPr="00A53CAA">
        <w:rPr>
          <w:rFonts w:ascii="Times New Roman" w:eastAsia="Times New Roman" w:hAnsi="Times New Roman" w:cs="Times New Roman"/>
          <w:b/>
          <w:bCs/>
          <w:color w:val="000000"/>
          <w:u w:val="single"/>
        </w:rPr>
        <w:t>Description of Assessments:</w:t>
      </w:r>
    </w:p>
    <w:p w14:paraId="5AE2BCB8" w14:textId="77777777" w:rsidR="00377FC0" w:rsidRPr="00A53CAA" w:rsidRDefault="00377FC0" w:rsidP="00377FC0">
      <w:pPr>
        <w:textAlignment w:val="baseline"/>
        <w:rPr>
          <w:rFonts w:ascii="Times New Roman" w:eastAsia="Times New Roman" w:hAnsi="Times New Roman" w:cs="Times New Roman"/>
          <w:b/>
          <w:bCs/>
          <w:color w:val="000000"/>
          <w:u w:val="single"/>
        </w:rPr>
      </w:pPr>
    </w:p>
    <w:p w14:paraId="476EB2FD" w14:textId="6193A477" w:rsidR="00377FC0" w:rsidRPr="00A53CAA" w:rsidRDefault="00377FC0" w:rsidP="00377FC0">
      <w:pPr>
        <w:textAlignment w:val="baseline"/>
        <w:rPr>
          <w:rFonts w:ascii="Times New Roman" w:eastAsia="Times New Roman" w:hAnsi="Times New Roman" w:cs="Times New Roman"/>
          <w:bCs/>
          <w:color w:val="000000"/>
        </w:rPr>
      </w:pPr>
      <w:r w:rsidRPr="00A53CAA">
        <w:rPr>
          <w:rFonts w:ascii="Times New Roman" w:eastAsia="Times New Roman" w:hAnsi="Times New Roman" w:cs="Times New Roman"/>
          <w:bCs/>
          <w:color w:val="000000"/>
        </w:rPr>
        <w:t xml:space="preserve">**All </w:t>
      </w:r>
      <w:r w:rsidR="001D3BD8">
        <w:rPr>
          <w:rFonts w:ascii="Times New Roman" w:eastAsia="Times New Roman" w:hAnsi="Times New Roman" w:cs="Times New Roman"/>
          <w:bCs/>
          <w:color w:val="000000"/>
        </w:rPr>
        <w:t>assessments utilize APA format.  Use your APA book**</w:t>
      </w:r>
    </w:p>
    <w:p w14:paraId="3A2B2D6B" w14:textId="77777777" w:rsidR="00377FC0" w:rsidRPr="00A53CAA" w:rsidRDefault="00377FC0" w:rsidP="00377FC0">
      <w:pPr>
        <w:textAlignment w:val="baseline"/>
        <w:rPr>
          <w:rFonts w:ascii="Times New Roman" w:eastAsia="Times New Roman" w:hAnsi="Times New Roman" w:cs="Times New Roman"/>
          <w:bCs/>
          <w:color w:val="000000"/>
        </w:rPr>
      </w:pPr>
    </w:p>
    <w:p w14:paraId="257A2FE0" w14:textId="52B7838F" w:rsidR="00377FC0" w:rsidRPr="00A53CAA" w:rsidRDefault="00377FC0" w:rsidP="00377FC0">
      <w:pPr>
        <w:textAlignment w:val="baseline"/>
        <w:rPr>
          <w:rFonts w:ascii="Times New Roman" w:eastAsia="Times New Roman" w:hAnsi="Times New Roman" w:cs="Times New Roman"/>
          <w:b/>
          <w:bCs/>
          <w:color w:val="000000"/>
        </w:rPr>
      </w:pPr>
      <w:r w:rsidRPr="00A53CAA">
        <w:rPr>
          <w:rFonts w:ascii="Times New Roman" w:eastAsia="Times New Roman" w:hAnsi="Times New Roman" w:cs="Times New Roman"/>
          <w:b/>
          <w:bCs/>
          <w:color w:val="000000"/>
        </w:rPr>
        <w:t>WEEK 1 MODULE</w:t>
      </w:r>
      <w:r w:rsidR="009F6FF4" w:rsidRPr="00A53CAA">
        <w:rPr>
          <w:rFonts w:ascii="Times New Roman" w:eastAsia="Times New Roman" w:hAnsi="Times New Roman" w:cs="Times New Roman"/>
          <w:b/>
          <w:bCs/>
          <w:color w:val="000000"/>
        </w:rPr>
        <w:t>:</w:t>
      </w:r>
    </w:p>
    <w:p w14:paraId="3C06249E" w14:textId="4997683F" w:rsidR="009F6FF4" w:rsidRDefault="00A53CAA"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Discussion Post</w:t>
      </w:r>
      <w:r w:rsidR="002230BA">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1:</w:t>
      </w:r>
    </w:p>
    <w:p w14:paraId="55E535A9" w14:textId="20AC1C4B" w:rsidR="00A53CAA" w:rsidRDefault="00A53CAA"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Introduce yourself to the c</w:t>
      </w:r>
      <w:r w:rsidR="001F111A">
        <w:rPr>
          <w:rFonts w:ascii="Times New Roman" w:eastAsia="Times New Roman" w:hAnsi="Times New Roman" w:cs="Times New Roman"/>
          <w:bCs/>
          <w:color w:val="000000"/>
        </w:rPr>
        <w:t>lass using the prompts provided in Discussion Post 1.  Read your classmates’ posts to become acquainted with everyone in our class.</w:t>
      </w:r>
      <w:r>
        <w:rPr>
          <w:rFonts w:ascii="Times New Roman" w:eastAsia="Times New Roman" w:hAnsi="Times New Roman" w:cs="Times New Roman"/>
          <w:bCs/>
          <w:color w:val="000000"/>
        </w:rPr>
        <w:t xml:space="preserve"> </w:t>
      </w:r>
    </w:p>
    <w:p w14:paraId="379B8504" w14:textId="77777777" w:rsidR="00754FD0" w:rsidRDefault="00754FD0" w:rsidP="00377FC0">
      <w:pPr>
        <w:textAlignment w:val="baseline"/>
        <w:rPr>
          <w:rFonts w:ascii="Times New Roman" w:eastAsia="Times New Roman" w:hAnsi="Times New Roman" w:cs="Times New Roman"/>
          <w:bCs/>
          <w:color w:val="000000"/>
        </w:rPr>
      </w:pPr>
    </w:p>
    <w:p w14:paraId="1A91E82E" w14:textId="508727A1" w:rsidR="00A53CAA" w:rsidRPr="00A53CAA" w:rsidRDefault="00A53CAA"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Discussion Post</w:t>
      </w:r>
      <w:r w:rsidR="002230BA">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2: </w:t>
      </w:r>
    </w:p>
    <w:p w14:paraId="0494D59C" w14:textId="4CB5028C" w:rsidR="0010469A" w:rsidRDefault="0010469A" w:rsidP="00913D77">
      <w:pPr>
        <w:rPr>
          <w:rFonts w:ascii="Times New Roman" w:hAnsi="Times New Roman" w:cs="Times New Roman"/>
        </w:rPr>
      </w:pPr>
      <w:r>
        <w:rPr>
          <w:rFonts w:ascii="Times New Roman" w:eastAsia="Times New Roman" w:hAnsi="Times New Roman" w:cs="Times New Roman"/>
          <w:bCs/>
          <w:color w:val="000000"/>
        </w:rPr>
        <w:t>1-</w:t>
      </w:r>
      <w:r w:rsidR="004B20FF">
        <w:rPr>
          <w:rFonts w:ascii="Times New Roman" w:eastAsia="Times New Roman" w:hAnsi="Times New Roman" w:cs="Times New Roman"/>
          <w:bCs/>
          <w:color w:val="000000"/>
        </w:rPr>
        <w:t>Based on the readings and videos, w</w:t>
      </w:r>
      <w:r w:rsidR="00535037">
        <w:rPr>
          <w:rFonts w:ascii="Times New Roman" w:eastAsia="Times New Roman" w:hAnsi="Times New Roman" w:cs="Times New Roman"/>
          <w:bCs/>
          <w:color w:val="000000"/>
        </w:rPr>
        <w:t xml:space="preserve">rite </w:t>
      </w:r>
      <w:r w:rsidR="00C627AF">
        <w:rPr>
          <w:rFonts w:ascii="Times New Roman" w:eastAsia="Times New Roman" w:hAnsi="Times New Roman" w:cs="Times New Roman"/>
          <w:bCs/>
          <w:color w:val="000000"/>
        </w:rPr>
        <w:t xml:space="preserve">a post </w:t>
      </w:r>
      <w:r w:rsidR="008D4B00">
        <w:rPr>
          <w:rFonts w:ascii="Times New Roman" w:eastAsia="Times New Roman" w:hAnsi="Times New Roman" w:cs="Times New Roman"/>
          <w:bCs/>
          <w:color w:val="000000"/>
        </w:rPr>
        <w:t>(25</w:t>
      </w:r>
      <w:r w:rsidR="00AA544E">
        <w:rPr>
          <w:rFonts w:ascii="Times New Roman" w:eastAsia="Times New Roman" w:hAnsi="Times New Roman" w:cs="Times New Roman"/>
          <w:bCs/>
          <w:color w:val="000000"/>
        </w:rPr>
        <w:t>0 word minimum</w:t>
      </w:r>
      <w:r w:rsidR="009F6FF4" w:rsidRPr="008D733A">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addressing Course Outcome #2: </w:t>
      </w:r>
      <w:r w:rsidR="008D733A" w:rsidRPr="008D733A">
        <w:rPr>
          <w:rFonts w:ascii="Times New Roman" w:hAnsi="Times New Roman" w:cs="Times New Roman"/>
        </w:rPr>
        <w:t xml:space="preserve">Identify political </w:t>
      </w:r>
      <w:r w:rsidR="004B20FF">
        <w:rPr>
          <w:rFonts w:ascii="Times New Roman" w:hAnsi="Times New Roman" w:cs="Times New Roman"/>
        </w:rPr>
        <w:t xml:space="preserve">and other </w:t>
      </w:r>
      <w:r w:rsidR="008D733A" w:rsidRPr="008D733A">
        <w:rPr>
          <w:rFonts w:ascii="Times New Roman" w:hAnsi="Times New Roman" w:cs="Times New Roman"/>
        </w:rPr>
        <w:t xml:space="preserve">actors and </w:t>
      </w:r>
      <w:r w:rsidR="004B20FF">
        <w:rPr>
          <w:rFonts w:ascii="Times New Roman" w:hAnsi="Times New Roman" w:cs="Times New Roman"/>
        </w:rPr>
        <w:t>forces in and out of school and how</w:t>
      </w:r>
      <w:r w:rsidR="008D733A" w:rsidRPr="008D733A">
        <w:rPr>
          <w:rFonts w:ascii="Times New Roman" w:hAnsi="Times New Roman" w:cs="Times New Roman"/>
        </w:rPr>
        <w:t xml:space="preserve"> </w:t>
      </w:r>
      <w:r w:rsidR="004B20FF">
        <w:rPr>
          <w:rFonts w:ascii="Times New Roman" w:hAnsi="Times New Roman" w:cs="Times New Roman"/>
        </w:rPr>
        <w:t xml:space="preserve">they </w:t>
      </w:r>
      <w:r w:rsidR="008D733A" w:rsidRPr="008D733A">
        <w:rPr>
          <w:rFonts w:ascii="Times New Roman" w:hAnsi="Times New Roman" w:cs="Times New Roman"/>
        </w:rPr>
        <w:t>shape educa</w:t>
      </w:r>
      <w:r w:rsidR="004B20FF">
        <w:rPr>
          <w:rFonts w:ascii="Times New Roman" w:hAnsi="Times New Roman" w:cs="Times New Roman"/>
        </w:rPr>
        <w:t>tional processes and development of policy and law.</w:t>
      </w:r>
      <w:r w:rsidR="00913D77">
        <w:rPr>
          <w:rFonts w:ascii="Times New Roman" w:hAnsi="Times New Roman" w:cs="Times New Roman"/>
        </w:rPr>
        <w:t xml:space="preserve"> </w:t>
      </w:r>
      <w:r w:rsidR="004B20FF">
        <w:rPr>
          <w:rFonts w:ascii="Times New Roman" w:hAnsi="Times New Roman" w:cs="Times New Roman"/>
        </w:rPr>
        <w:t>Your writing should be grounded in the readings and videos and c</w:t>
      </w:r>
      <w:r>
        <w:rPr>
          <w:rFonts w:ascii="Times New Roman" w:hAnsi="Times New Roman" w:cs="Times New Roman"/>
        </w:rPr>
        <w:t xml:space="preserve">ite all sources.  </w:t>
      </w:r>
      <w:r w:rsidR="0042091A">
        <w:rPr>
          <w:rFonts w:ascii="Times New Roman" w:hAnsi="Times New Roman" w:cs="Times New Roman"/>
        </w:rPr>
        <w:t xml:space="preserve">There are many key points from the readings and videos surrounding this topic.  Pick </w:t>
      </w:r>
      <w:r w:rsidR="001E332E">
        <w:rPr>
          <w:rFonts w:ascii="Times New Roman" w:hAnsi="Times New Roman" w:cs="Times New Roman"/>
        </w:rPr>
        <w:t>1</w:t>
      </w:r>
      <w:r w:rsidR="00A321F1">
        <w:rPr>
          <w:rFonts w:ascii="Times New Roman" w:hAnsi="Times New Roman" w:cs="Times New Roman"/>
        </w:rPr>
        <w:t xml:space="preserve"> from the re</w:t>
      </w:r>
      <w:r w:rsidR="001E332E">
        <w:rPr>
          <w:rFonts w:ascii="Times New Roman" w:hAnsi="Times New Roman" w:cs="Times New Roman"/>
        </w:rPr>
        <w:t>adings and 1</w:t>
      </w:r>
      <w:r w:rsidR="00A321F1">
        <w:rPr>
          <w:rFonts w:ascii="Times New Roman" w:hAnsi="Times New Roman" w:cs="Times New Roman"/>
        </w:rPr>
        <w:t xml:space="preserve"> from the videos.</w:t>
      </w:r>
      <w:r w:rsidR="0042091A">
        <w:rPr>
          <w:rFonts w:ascii="Times New Roman" w:hAnsi="Times New Roman" w:cs="Times New Roman"/>
        </w:rPr>
        <w:t xml:space="preserve">  </w:t>
      </w:r>
      <w:r>
        <w:rPr>
          <w:rFonts w:ascii="Times New Roman" w:hAnsi="Times New Roman" w:cs="Times New Roman"/>
        </w:rPr>
        <w:t xml:space="preserve">Use APA format. See Course Outcomes section in the syllabus for more information.  </w:t>
      </w:r>
    </w:p>
    <w:p w14:paraId="1B6FFF29" w14:textId="77777777" w:rsidR="00A321F1" w:rsidRDefault="00A321F1" w:rsidP="00913D77">
      <w:pPr>
        <w:rPr>
          <w:rFonts w:ascii="Times New Roman" w:hAnsi="Times New Roman" w:cs="Times New Roman"/>
        </w:rPr>
      </w:pPr>
    </w:p>
    <w:p w14:paraId="44543FD0" w14:textId="54CD4E5B" w:rsidR="008D733A" w:rsidRPr="00913D77" w:rsidRDefault="0010469A" w:rsidP="00913D77">
      <w:pPr>
        <w:rPr>
          <w:rFonts w:ascii="Times New Roman" w:hAnsi="Times New Roman" w:cs="Times New Roman"/>
        </w:rPr>
      </w:pPr>
      <w:r>
        <w:rPr>
          <w:rFonts w:ascii="Times New Roman" w:hAnsi="Times New Roman" w:cs="Times New Roman"/>
        </w:rPr>
        <w:t>2-</w:t>
      </w:r>
      <w:r w:rsidR="00913D77">
        <w:rPr>
          <w:rFonts w:ascii="Times New Roman" w:hAnsi="Times New Roman" w:cs="Times New Roman"/>
        </w:rPr>
        <w:t>Wr</w:t>
      </w:r>
      <w:r w:rsidR="00AA544E">
        <w:rPr>
          <w:rFonts w:ascii="Times New Roman" w:hAnsi="Times New Roman" w:cs="Times New Roman"/>
        </w:rPr>
        <w:t>ite a response (100 word minimum</w:t>
      </w:r>
      <w:r w:rsidR="00913D77">
        <w:rPr>
          <w:rFonts w:ascii="Times New Roman" w:hAnsi="Times New Roman" w:cs="Times New Roman"/>
        </w:rPr>
        <w:t>) to the paper posted by another student.</w:t>
      </w:r>
      <w:r>
        <w:rPr>
          <w:rFonts w:ascii="Times New Roman" w:hAnsi="Times New Roman" w:cs="Times New Roman"/>
        </w:rPr>
        <w:t xml:space="preserve"> Your resp</w:t>
      </w:r>
      <w:r w:rsidR="001F111A">
        <w:rPr>
          <w:rFonts w:ascii="Times New Roman" w:hAnsi="Times New Roman" w:cs="Times New Roman"/>
        </w:rPr>
        <w:t>onse should pose alternate view</w:t>
      </w:r>
      <w:r>
        <w:rPr>
          <w:rFonts w:ascii="Times New Roman" w:hAnsi="Times New Roman" w:cs="Times New Roman"/>
        </w:rPr>
        <w:t xml:space="preserve">points supported by evidence from the readings and videos.  Cite all sources. Use APA format. </w:t>
      </w:r>
    </w:p>
    <w:p w14:paraId="29AFBCC6" w14:textId="77777777" w:rsidR="00E53848" w:rsidRDefault="00E53848" w:rsidP="00913D77">
      <w:pPr>
        <w:textAlignment w:val="baseline"/>
        <w:rPr>
          <w:rFonts w:ascii="Times New Roman" w:eastAsia="Times New Roman" w:hAnsi="Times New Roman" w:cs="Times New Roman"/>
          <w:b/>
          <w:bCs/>
          <w:color w:val="000000"/>
        </w:rPr>
      </w:pPr>
    </w:p>
    <w:p w14:paraId="55E9BB70" w14:textId="777D4E00" w:rsidR="00E53848" w:rsidRDefault="005F7310" w:rsidP="00913D77">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See WEEK 1/MODULE 1 </w:t>
      </w:r>
      <w:r w:rsidR="007918E1">
        <w:rPr>
          <w:rFonts w:ascii="Times New Roman" w:eastAsia="Times New Roman" w:hAnsi="Times New Roman" w:cs="Times New Roman"/>
          <w:b/>
          <w:bCs/>
          <w:color w:val="000000"/>
        </w:rPr>
        <w:t xml:space="preserve">on D2L </w:t>
      </w:r>
      <w:r>
        <w:rPr>
          <w:rFonts w:ascii="Times New Roman" w:eastAsia="Times New Roman" w:hAnsi="Times New Roman" w:cs="Times New Roman"/>
          <w:b/>
          <w:bCs/>
          <w:color w:val="000000"/>
        </w:rPr>
        <w:t>for more information</w:t>
      </w:r>
    </w:p>
    <w:p w14:paraId="78687A38" w14:textId="77777777" w:rsidR="005F7310" w:rsidRDefault="005F7310" w:rsidP="00913D77">
      <w:pPr>
        <w:textAlignment w:val="baseline"/>
        <w:rPr>
          <w:rFonts w:ascii="Times New Roman" w:eastAsia="Times New Roman" w:hAnsi="Times New Roman" w:cs="Times New Roman"/>
          <w:b/>
          <w:bCs/>
          <w:color w:val="000000"/>
        </w:rPr>
      </w:pPr>
    </w:p>
    <w:p w14:paraId="644AABA4" w14:textId="77777777" w:rsidR="00754FD0" w:rsidRDefault="009F6FF4" w:rsidP="00913D77">
      <w:pPr>
        <w:textAlignment w:val="baseline"/>
        <w:rPr>
          <w:rFonts w:ascii="Times New Roman" w:eastAsia="Times New Roman" w:hAnsi="Times New Roman" w:cs="Times New Roman"/>
          <w:b/>
          <w:bCs/>
          <w:color w:val="000000"/>
        </w:rPr>
      </w:pPr>
      <w:r w:rsidRPr="00A53CAA">
        <w:rPr>
          <w:rFonts w:ascii="Times New Roman" w:eastAsia="Times New Roman" w:hAnsi="Times New Roman" w:cs="Times New Roman"/>
          <w:b/>
          <w:bCs/>
          <w:color w:val="000000"/>
        </w:rPr>
        <w:t>WEEK 2 MODULE:</w:t>
      </w:r>
    </w:p>
    <w:p w14:paraId="79EAF4BB" w14:textId="6C083728" w:rsidR="00754FD0" w:rsidRDefault="00754FD0" w:rsidP="00913D77">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Discussion Post</w:t>
      </w:r>
      <w:r w:rsidR="002230BA">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3:</w:t>
      </w:r>
    </w:p>
    <w:p w14:paraId="23794D4D" w14:textId="6C3321A3" w:rsidR="004B20FF" w:rsidRDefault="004B20FF" w:rsidP="00913D77">
      <w:pPr>
        <w:textAlignment w:val="baseline"/>
        <w:rPr>
          <w:rFonts w:ascii="Times New Roman" w:hAnsi="Times New Roman" w:cs="Times New Roman"/>
        </w:rPr>
      </w:pPr>
      <w:r>
        <w:rPr>
          <w:rFonts w:ascii="Times New Roman" w:eastAsia="Times New Roman" w:hAnsi="Times New Roman" w:cs="Times New Roman"/>
          <w:bCs/>
          <w:color w:val="000000"/>
        </w:rPr>
        <w:t xml:space="preserve">1-Based on the readings and videos, write a </w:t>
      </w:r>
      <w:r w:rsidR="00C627AF">
        <w:rPr>
          <w:rFonts w:ascii="Times New Roman" w:eastAsia="Times New Roman" w:hAnsi="Times New Roman" w:cs="Times New Roman"/>
          <w:bCs/>
          <w:color w:val="000000"/>
        </w:rPr>
        <w:t xml:space="preserve">post </w:t>
      </w:r>
      <w:r w:rsidR="008D4B00">
        <w:rPr>
          <w:rFonts w:ascii="Times New Roman" w:eastAsia="Times New Roman" w:hAnsi="Times New Roman" w:cs="Times New Roman"/>
          <w:bCs/>
          <w:color w:val="000000"/>
        </w:rPr>
        <w:t>(25</w:t>
      </w:r>
      <w:r w:rsidR="00754FD0">
        <w:rPr>
          <w:rFonts w:ascii="Times New Roman" w:eastAsia="Times New Roman" w:hAnsi="Times New Roman" w:cs="Times New Roman"/>
          <w:bCs/>
          <w:color w:val="000000"/>
        </w:rPr>
        <w:t xml:space="preserve">0 </w:t>
      </w:r>
      <w:r w:rsidR="00AA544E">
        <w:rPr>
          <w:rFonts w:ascii="Times New Roman" w:eastAsia="Times New Roman" w:hAnsi="Times New Roman" w:cs="Times New Roman"/>
          <w:bCs/>
          <w:color w:val="000000"/>
        </w:rPr>
        <w:t>word minimum</w:t>
      </w:r>
      <w:r>
        <w:rPr>
          <w:rFonts w:ascii="Times New Roman" w:eastAsia="Times New Roman" w:hAnsi="Times New Roman" w:cs="Times New Roman"/>
          <w:bCs/>
          <w:color w:val="000000"/>
        </w:rPr>
        <w:t>) addressing Course Outcome</w:t>
      </w:r>
      <w:r>
        <w:rPr>
          <w:rFonts w:ascii="Times New Roman" w:hAnsi="Times New Roman" w:cs="Times New Roman"/>
        </w:rPr>
        <w:t xml:space="preserve"> #3: D</w:t>
      </w:r>
      <w:r w:rsidRPr="00913D77">
        <w:rPr>
          <w:rFonts w:ascii="Times New Roman" w:hAnsi="Times New Roman" w:cs="Times New Roman"/>
        </w:rPr>
        <w:t xml:space="preserve">iscuss and evaluate current issues in education policy including who competes </w:t>
      </w:r>
      <w:r>
        <w:rPr>
          <w:rFonts w:ascii="Times New Roman" w:hAnsi="Times New Roman" w:cs="Times New Roman"/>
        </w:rPr>
        <w:t xml:space="preserve">and how they compete </w:t>
      </w:r>
      <w:r w:rsidRPr="00913D77">
        <w:rPr>
          <w:rFonts w:ascii="Times New Roman" w:hAnsi="Times New Roman" w:cs="Times New Roman"/>
        </w:rPr>
        <w:t>to govern and control schools</w:t>
      </w:r>
      <w:r>
        <w:rPr>
          <w:rFonts w:ascii="Times New Roman" w:hAnsi="Times New Roman" w:cs="Times New Roman"/>
        </w:rPr>
        <w:t xml:space="preserve">.  Your </w:t>
      </w:r>
      <w:r w:rsidR="0042091A">
        <w:rPr>
          <w:rFonts w:ascii="Times New Roman" w:hAnsi="Times New Roman" w:cs="Times New Roman"/>
        </w:rPr>
        <w:t xml:space="preserve">writing should be grounded in </w:t>
      </w:r>
      <w:r>
        <w:rPr>
          <w:rFonts w:ascii="Times New Roman" w:hAnsi="Times New Roman" w:cs="Times New Roman"/>
        </w:rPr>
        <w:t xml:space="preserve">the readings and videos and cite all sources.  </w:t>
      </w:r>
      <w:r w:rsidR="00125C44">
        <w:rPr>
          <w:rFonts w:ascii="Times New Roman" w:hAnsi="Times New Roman" w:cs="Times New Roman"/>
        </w:rPr>
        <w:t>While t</w:t>
      </w:r>
      <w:r w:rsidR="00A321F1">
        <w:rPr>
          <w:rFonts w:ascii="Times New Roman" w:hAnsi="Times New Roman" w:cs="Times New Roman"/>
        </w:rPr>
        <w:t>here are many key points from the readings and v</w:t>
      </w:r>
      <w:r w:rsidR="00125C44">
        <w:rPr>
          <w:rFonts w:ascii="Times New Roman" w:hAnsi="Times New Roman" w:cs="Times New Roman"/>
        </w:rPr>
        <w:t>ideos surrounding this topic, you will p</w:t>
      </w:r>
      <w:r w:rsidR="001E332E">
        <w:rPr>
          <w:rFonts w:ascii="Times New Roman" w:hAnsi="Times New Roman" w:cs="Times New Roman"/>
        </w:rPr>
        <w:t>ick 1 from the readings and 1</w:t>
      </w:r>
      <w:r w:rsidR="00A321F1">
        <w:rPr>
          <w:rFonts w:ascii="Times New Roman" w:hAnsi="Times New Roman" w:cs="Times New Roman"/>
        </w:rPr>
        <w:t xml:space="preserve"> from the videos</w:t>
      </w:r>
      <w:r w:rsidR="00125C44">
        <w:rPr>
          <w:rFonts w:ascii="Times New Roman" w:hAnsi="Times New Roman" w:cs="Times New Roman"/>
        </w:rPr>
        <w:t xml:space="preserve"> to address in this post</w:t>
      </w:r>
      <w:r w:rsidR="00A321F1">
        <w:rPr>
          <w:rFonts w:ascii="Times New Roman" w:hAnsi="Times New Roman" w:cs="Times New Roman"/>
        </w:rPr>
        <w:t xml:space="preserve">.  </w:t>
      </w:r>
      <w:r>
        <w:rPr>
          <w:rFonts w:ascii="Times New Roman" w:hAnsi="Times New Roman" w:cs="Times New Roman"/>
        </w:rPr>
        <w:t xml:space="preserve">Use APA format. </w:t>
      </w:r>
    </w:p>
    <w:p w14:paraId="05C62B1D" w14:textId="77777777" w:rsidR="001F111A" w:rsidRDefault="001F111A" w:rsidP="00913D77">
      <w:pPr>
        <w:textAlignment w:val="baseline"/>
        <w:rPr>
          <w:rFonts w:ascii="Times New Roman" w:hAnsi="Times New Roman" w:cs="Times New Roman"/>
        </w:rPr>
      </w:pPr>
    </w:p>
    <w:p w14:paraId="66F10CDF" w14:textId="585CBCEE" w:rsidR="004B20FF" w:rsidRDefault="004B20FF" w:rsidP="004B20FF">
      <w:pPr>
        <w:rPr>
          <w:rFonts w:ascii="Times New Roman" w:hAnsi="Times New Roman" w:cs="Times New Roman"/>
        </w:rPr>
      </w:pPr>
      <w:r>
        <w:rPr>
          <w:rFonts w:ascii="Times New Roman" w:hAnsi="Times New Roman" w:cs="Times New Roman"/>
        </w:rPr>
        <w:t>2-</w:t>
      </w:r>
      <w:r w:rsidR="00AA544E">
        <w:rPr>
          <w:rFonts w:ascii="Times New Roman" w:hAnsi="Times New Roman" w:cs="Times New Roman"/>
        </w:rPr>
        <w:t>Write a reply (100 word minimum</w:t>
      </w:r>
      <w:r w:rsidR="00125C44">
        <w:rPr>
          <w:rFonts w:ascii="Times New Roman" w:hAnsi="Times New Roman" w:cs="Times New Roman"/>
        </w:rPr>
        <w:t>) to the writing</w:t>
      </w:r>
      <w:r>
        <w:rPr>
          <w:rFonts w:ascii="Times New Roman" w:hAnsi="Times New Roman" w:cs="Times New Roman"/>
        </w:rPr>
        <w:t xml:space="preserve"> posted by another student. Your resp</w:t>
      </w:r>
      <w:r w:rsidR="001F111A">
        <w:rPr>
          <w:rFonts w:ascii="Times New Roman" w:hAnsi="Times New Roman" w:cs="Times New Roman"/>
        </w:rPr>
        <w:t>onse should pose alternate view</w:t>
      </w:r>
      <w:r>
        <w:rPr>
          <w:rFonts w:ascii="Times New Roman" w:hAnsi="Times New Roman" w:cs="Times New Roman"/>
        </w:rPr>
        <w:t xml:space="preserve">points supported by evidence from the readings and videos.  Cite all sources. Use APA format. </w:t>
      </w:r>
    </w:p>
    <w:p w14:paraId="02C8AAC8" w14:textId="77777777" w:rsidR="00E53848" w:rsidRDefault="00E53848" w:rsidP="004B20FF">
      <w:pPr>
        <w:rPr>
          <w:rFonts w:ascii="Times New Roman" w:hAnsi="Times New Roman" w:cs="Times New Roman"/>
        </w:rPr>
      </w:pPr>
    </w:p>
    <w:p w14:paraId="674C6E21" w14:textId="7A29E006" w:rsidR="00E53848" w:rsidRPr="00913D77" w:rsidRDefault="00E53848" w:rsidP="004B20FF">
      <w:pPr>
        <w:rPr>
          <w:rFonts w:ascii="Times New Roman" w:hAnsi="Times New Roman" w:cs="Times New Roman"/>
        </w:rPr>
      </w:pPr>
      <w:r>
        <w:rPr>
          <w:rFonts w:ascii="Times New Roman" w:hAnsi="Times New Roman" w:cs="Times New Roman"/>
        </w:rPr>
        <w:t>**Notice that Week 1 and Week 2 assignments are similar format**</w:t>
      </w:r>
    </w:p>
    <w:p w14:paraId="5AF6ACA5" w14:textId="329C8629" w:rsidR="009F6FF4" w:rsidRPr="00A53CAA" w:rsidRDefault="009F6FF4" w:rsidP="00913D77">
      <w:pPr>
        <w:textAlignment w:val="baseline"/>
        <w:rPr>
          <w:rFonts w:ascii="Times New Roman" w:eastAsia="Times New Roman" w:hAnsi="Times New Roman" w:cs="Times New Roman"/>
          <w:bCs/>
          <w:color w:val="000000"/>
        </w:rPr>
      </w:pPr>
    </w:p>
    <w:p w14:paraId="10712C0F" w14:textId="1D263B61" w:rsidR="005F7310" w:rsidRDefault="005F7310" w:rsidP="005F7310">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See WEEK 2/MODULE 2 </w:t>
      </w:r>
      <w:r w:rsidR="007918E1">
        <w:rPr>
          <w:rFonts w:ascii="Times New Roman" w:eastAsia="Times New Roman" w:hAnsi="Times New Roman" w:cs="Times New Roman"/>
          <w:b/>
          <w:bCs/>
          <w:color w:val="000000"/>
        </w:rPr>
        <w:t xml:space="preserve">on D2L </w:t>
      </w:r>
      <w:r>
        <w:rPr>
          <w:rFonts w:ascii="Times New Roman" w:eastAsia="Times New Roman" w:hAnsi="Times New Roman" w:cs="Times New Roman"/>
          <w:b/>
          <w:bCs/>
          <w:color w:val="000000"/>
        </w:rPr>
        <w:t>for more information</w:t>
      </w:r>
    </w:p>
    <w:p w14:paraId="242F4AE6" w14:textId="77777777" w:rsidR="009F6FF4" w:rsidRPr="00A53CAA" w:rsidRDefault="009F6FF4" w:rsidP="00377FC0">
      <w:pPr>
        <w:textAlignment w:val="baseline"/>
        <w:rPr>
          <w:rFonts w:ascii="Times New Roman" w:eastAsia="Times New Roman" w:hAnsi="Times New Roman" w:cs="Times New Roman"/>
          <w:bCs/>
          <w:color w:val="000000"/>
        </w:rPr>
      </w:pPr>
    </w:p>
    <w:p w14:paraId="45591F9D" w14:textId="6ED3351D" w:rsidR="009F6FF4" w:rsidRDefault="009F6FF4" w:rsidP="00377FC0">
      <w:pPr>
        <w:textAlignment w:val="baseline"/>
        <w:rPr>
          <w:rFonts w:ascii="Times New Roman" w:eastAsia="Times New Roman" w:hAnsi="Times New Roman" w:cs="Times New Roman"/>
          <w:b/>
          <w:bCs/>
          <w:color w:val="000000"/>
        </w:rPr>
      </w:pPr>
      <w:r w:rsidRPr="00E53848">
        <w:rPr>
          <w:rFonts w:ascii="Times New Roman" w:eastAsia="Times New Roman" w:hAnsi="Times New Roman" w:cs="Times New Roman"/>
          <w:b/>
          <w:bCs/>
          <w:color w:val="000000"/>
        </w:rPr>
        <w:t>WEEK 3</w:t>
      </w:r>
      <w:r w:rsidR="005D4DC2">
        <w:rPr>
          <w:rFonts w:ascii="Times New Roman" w:eastAsia="Times New Roman" w:hAnsi="Times New Roman" w:cs="Times New Roman"/>
          <w:b/>
          <w:bCs/>
          <w:color w:val="000000"/>
        </w:rPr>
        <w:t>/4</w:t>
      </w:r>
      <w:r w:rsidRPr="00E53848">
        <w:rPr>
          <w:rFonts w:ascii="Times New Roman" w:eastAsia="Times New Roman" w:hAnsi="Times New Roman" w:cs="Times New Roman"/>
          <w:b/>
          <w:bCs/>
          <w:color w:val="000000"/>
        </w:rPr>
        <w:t xml:space="preserve"> MODULE:</w:t>
      </w:r>
      <w:r w:rsidR="00241630">
        <w:rPr>
          <w:rFonts w:ascii="Times New Roman" w:eastAsia="Times New Roman" w:hAnsi="Times New Roman" w:cs="Times New Roman"/>
          <w:b/>
          <w:bCs/>
          <w:color w:val="000000"/>
        </w:rPr>
        <w:t xml:space="preserve"> Midterm</w:t>
      </w:r>
    </w:p>
    <w:p w14:paraId="499BBFEB" w14:textId="77777777" w:rsidR="002A1C28" w:rsidRDefault="002A1C28" w:rsidP="00377FC0">
      <w:pPr>
        <w:textAlignment w:val="baseline"/>
        <w:rPr>
          <w:rFonts w:ascii="Times New Roman" w:eastAsia="Times New Roman" w:hAnsi="Times New Roman" w:cs="Times New Roman"/>
          <w:b/>
          <w:bCs/>
          <w:color w:val="000000"/>
        </w:rPr>
      </w:pPr>
    </w:p>
    <w:p w14:paraId="771E6572" w14:textId="3EA42CE3" w:rsidR="002A1C28" w:rsidRDefault="002A1C28" w:rsidP="00377FC0">
      <w:pPr>
        <w:textAlignment w:val="baseline"/>
        <w:rPr>
          <w:rFonts w:ascii="Times New Roman" w:eastAsia="Times New Roman" w:hAnsi="Times New Roman" w:cs="Times New Roman"/>
          <w:bCs/>
          <w:color w:val="000000"/>
        </w:rPr>
      </w:pPr>
      <w:r w:rsidRPr="002A1C28">
        <w:rPr>
          <w:rFonts w:ascii="Times New Roman" w:eastAsia="Times New Roman" w:hAnsi="Times New Roman" w:cs="Times New Roman"/>
          <w:bCs/>
          <w:color w:val="000000"/>
        </w:rPr>
        <w:t>For the midterm you have two options:</w:t>
      </w:r>
    </w:p>
    <w:p w14:paraId="11EFDC60" w14:textId="77777777" w:rsidR="002A1C28" w:rsidRPr="002A1C28" w:rsidRDefault="002A1C28" w:rsidP="00377FC0">
      <w:pPr>
        <w:textAlignment w:val="baseline"/>
        <w:rPr>
          <w:rFonts w:ascii="Times New Roman" w:eastAsia="Times New Roman" w:hAnsi="Times New Roman" w:cs="Times New Roman"/>
          <w:bCs/>
          <w:color w:val="000000"/>
        </w:rPr>
      </w:pPr>
    </w:p>
    <w:p w14:paraId="6DF423E3" w14:textId="77777777" w:rsidR="00F158BC" w:rsidRDefault="002A1C28" w:rsidP="00377FC0">
      <w:pPr>
        <w:textAlignment w:val="baseline"/>
        <w:rPr>
          <w:rFonts w:ascii="Times New Roman" w:eastAsia="Times New Roman" w:hAnsi="Times New Roman" w:cs="Times New Roman"/>
          <w:bCs/>
          <w:color w:val="000000"/>
        </w:rPr>
      </w:pPr>
      <w:r w:rsidRPr="002A1C28">
        <w:rPr>
          <w:rFonts w:ascii="Times New Roman" w:eastAsia="Times New Roman" w:hAnsi="Times New Roman" w:cs="Times New Roman"/>
          <w:bCs/>
          <w:color w:val="000000"/>
        </w:rPr>
        <w:t xml:space="preserve">Option #1:  </w:t>
      </w:r>
    </w:p>
    <w:p w14:paraId="6426C6C4" w14:textId="4FA2159D" w:rsidR="002A1C28" w:rsidRPr="002A1C28" w:rsidRDefault="002A1C28" w:rsidP="00377FC0">
      <w:pPr>
        <w:textAlignment w:val="baseline"/>
        <w:rPr>
          <w:rFonts w:ascii="Times New Roman" w:eastAsia="Times New Roman" w:hAnsi="Times New Roman" w:cs="Times New Roman"/>
          <w:bCs/>
          <w:color w:val="000000"/>
        </w:rPr>
      </w:pPr>
      <w:r w:rsidRPr="002A1C28">
        <w:rPr>
          <w:rFonts w:ascii="Times New Roman" w:eastAsia="Times New Roman" w:hAnsi="Times New Roman" w:cs="Times New Roman"/>
          <w:bCs/>
          <w:color w:val="000000"/>
        </w:rPr>
        <w:t xml:space="preserve">Attend the </w:t>
      </w:r>
      <w:r w:rsidR="003D02FC">
        <w:rPr>
          <w:rFonts w:ascii="Times New Roman" w:eastAsia="Times New Roman" w:hAnsi="Times New Roman" w:cs="Times New Roman"/>
          <w:bCs/>
          <w:color w:val="000000"/>
        </w:rPr>
        <w:t>6</w:t>
      </w:r>
      <w:r w:rsidR="005802D5">
        <w:rPr>
          <w:rFonts w:ascii="Times New Roman" w:eastAsia="Times New Roman" w:hAnsi="Times New Roman" w:cs="Times New Roman"/>
          <w:bCs/>
          <w:color w:val="000000"/>
        </w:rPr>
        <w:t>th</w:t>
      </w:r>
      <w:r w:rsidRPr="002A1C28">
        <w:rPr>
          <w:rFonts w:ascii="Times New Roman" w:eastAsia="Times New Roman" w:hAnsi="Times New Roman" w:cs="Times New Roman"/>
          <w:bCs/>
          <w:color w:val="000000"/>
        </w:rPr>
        <w:t xml:space="preserve"> Annual Conference on Education and Poverty @MU on Saturday, November </w:t>
      </w:r>
      <w:r w:rsidR="003D02FC">
        <w:rPr>
          <w:rFonts w:ascii="Times New Roman" w:eastAsia="Times New Roman" w:hAnsi="Times New Roman" w:cs="Times New Roman"/>
          <w:bCs/>
          <w:color w:val="000000"/>
        </w:rPr>
        <w:t>19</w:t>
      </w:r>
      <w:r w:rsidRPr="002A1C28">
        <w:rPr>
          <w:rFonts w:ascii="Times New Roman" w:eastAsia="Times New Roman" w:hAnsi="Times New Roman" w:cs="Times New Roman"/>
          <w:bCs/>
          <w:color w:val="000000"/>
        </w:rPr>
        <w:t xml:space="preserve"> </w:t>
      </w:r>
      <w:r w:rsidR="003D02FC">
        <w:rPr>
          <w:rFonts w:ascii="Times New Roman" w:eastAsia="Times New Roman" w:hAnsi="Times New Roman" w:cs="Times New Roman"/>
          <w:bCs/>
          <w:color w:val="000000"/>
        </w:rPr>
        <w:t>9:0</w:t>
      </w:r>
      <w:r w:rsidRPr="002A1C28">
        <w:rPr>
          <w:rFonts w:ascii="Times New Roman" w:eastAsia="Times New Roman" w:hAnsi="Times New Roman" w:cs="Times New Roman"/>
          <w:bCs/>
          <w:color w:val="000000"/>
        </w:rPr>
        <w:t>0 a.m. – 2:00 p.m.  You must attend for this entire time.  Write 2 one</w:t>
      </w:r>
      <w:r w:rsidR="003D02FC">
        <w:rPr>
          <w:rFonts w:ascii="Times New Roman" w:eastAsia="Times New Roman" w:hAnsi="Times New Roman" w:cs="Times New Roman"/>
          <w:bCs/>
          <w:color w:val="000000"/>
        </w:rPr>
        <w:t>-</w:t>
      </w:r>
      <w:r w:rsidRPr="002A1C28">
        <w:rPr>
          <w:rFonts w:ascii="Times New Roman" w:eastAsia="Times New Roman" w:hAnsi="Times New Roman" w:cs="Times New Roman"/>
          <w:bCs/>
          <w:color w:val="000000"/>
        </w:rPr>
        <w:t>page reflections on how two sessions reflect policy issues from this course</w:t>
      </w:r>
    </w:p>
    <w:p w14:paraId="4BA290E4" w14:textId="77777777" w:rsidR="002A1C28" w:rsidRDefault="002A1C28" w:rsidP="00377FC0">
      <w:pPr>
        <w:textAlignment w:val="baseline"/>
        <w:rPr>
          <w:rFonts w:ascii="Times New Roman" w:eastAsia="Times New Roman" w:hAnsi="Times New Roman" w:cs="Times New Roman"/>
          <w:bCs/>
          <w:color w:val="000000"/>
        </w:rPr>
      </w:pPr>
    </w:p>
    <w:p w14:paraId="2200C769" w14:textId="6C858B67" w:rsidR="00F158BC" w:rsidRDefault="00F158BC"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OR </w:t>
      </w:r>
    </w:p>
    <w:p w14:paraId="12EEC197" w14:textId="77777777" w:rsidR="00F158BC" w:rsidRPr="002A1C28" w:rsidRDefault="00F158BC" w:rsidP="00377FC0">
      <w:pPr>
        <w:textAlignment w:val="baseline"/>
        <w:rPr>
          <w:rFonts w:ascii="Times New Roman" w:eastAsia="Times New Roman" w:hAnsi="Times New Roman" w:cs="Times New Roman"/>
          <w:bCs/>
          <w:color w:val="000000"/>
        </w:rPr>
      </w:pPr>
    </w:p>
    <w:p w14:paraId="4E724286" w14:textId="106EE7D9" w:rsidR="002A1C28" w:rsidRPr="002A1C28" w:rsidRDefault="002A1C28" w:rsidP="00377FC0">
      <w:pPr>
        <w:textAlignment w:val="baseline"/>
        <w:rPr>
          <w:rFonts w:ascii="Times New Roman" w:eastAsia="Times New Roman" w:hAnsi="Times New Roman" w:cs="Times New Roman"/>
          <w:bCs/>
          <w:color w:val="000000"/>
        </w:rPr>
      </w:pPr>
      <w:r w:rsidRPr="002A1C28">
        <w:rPr>
          <w:rFonts w:ascii="Times New Roman" w:eastAsia="Times New Roman" w:hAnsi="Times New Roman" w:cs="Times New Roman"/>
          <w:bCs/>
          <w:color w:val="000000"/>
        </w:rPr>
        <w:t>Option #2:</w:t>
      </w:r>
    </w:p>
    <w:p w14:paraId="33843693" w14:textId="77777777" w:rsidR="00E53848" w:rsidRPr="00E53848" w:rsidRDefault="00E53848" w:rsidP="00377FC0">
      <w:pPr>
        <w:textAlignment w:val="baseline"/>
        <w:rPr>
          <w:rFonts w:ascii="Times New Roman" w:eastAsia="Times New Roman" w:hAnsi="Times New Roman" w:cs="Times New Roman"/>
          <w:bCs/>
          <w:color w:val="000000"/>
        </w:rPr>
      </w:pPr>
    </w:p>
    <w:p w14:paraId="54982309" w14:textId="6343DF09" w:rsidR="009D0D61" w:rsidRPr="00E53848" w:rsidRDefault="009D0D61" w:rsidP="00D5261C">
      <w:pPr>
        <w:rPr>
          <w:rFonts w:ascii="Times New Roman" w:eastAsia="Calibri" w:hAnsi="Times New Roman" w:cs="Times New Roman"/>
        </w:rPr>
      </w:pPr>
      <w:r w:rsidRPr="00E53848">
        <w:rPr>
          <w:rFonts w:ascii="Times New Roman" w:eastAsia="Calibri" w:hAnsi="Times New Roman" w:cs="Times New Roman"/>
        </w:rPr>
        <w:t xml:space="preserve">Select two (2) </w:t>
      </w:r>
      <w:r w:rsidR="00155B40" w:rsidRPr="00E53848">
        <w:rPr>
          <w:rFonts w:ascii="Times New Roman" w:eastAsia="Calibri" w:hAnsi="Times New Roman" w:cs="Times New Roman"/>
        </w:rPr>
        <w:t>adult</w:t>
      </w:r>
      <w:r w:rsidRPr="00E53848">
        <w:rPr>
          <w:rFonts w:ascii="Times New Roman" w:eastAsia="Calibri" w:hAnsi="Times New Roman" w:cs="Times New Roman"/>
        </w:rPr>
        <w:t xml:space="preserve"> persons in a leadership role</w:t>
      </w:r>
      <w:r w:rsidR="00A321F1" w:rsidRPr="00E53848">
        <w:rPr>
          <w:rFonts w:ascii="Times New Roman" w:eastAsia="Calibri" w:hAnsi="Times New Roman" w:cs="Times New Roman"/>
        </w:rPr>
        <w:t xml:space="preserve"> who you can interview regarding aspects of education politics and policy</w:t>
      </w:r>
      <w:r w:rsidR="00D5261C" w:rsidRPr="00E53848">
        <w:rPr>
          <w:rFonts w:ascii="Times New Roman" w:eastAsia="Calibri" w:hAnsi="Times New Roman" w:cs="Times New Roman"/>
        </w:rPr>
        <w:t xml:space="preserve">. </w:t>
      </w:r>
      <w:r w:rsidR="00A321F1" w:rsidRPr="00E53848">
        <w:rPr>
          <w:rFonts w:ascii="Times New Roman" w:eastAsia="Calibri" w:hAnsi="Times New Roman" w:cs="Times New Roman"/>
        </w:rPr>
        <w:t>These persons</w:t>
      </w:r>
      <w:r w:rsidRPr="00E53848">
        <w:rPr>
          <w:rFonts w:ascii="Times New Roman" w:eastAsia="Calibri" w:hAnsi="Times New Roman" w:cs="Times New Roman"/>
        </w:rPr>
        <w:t xml:space="preserve"> may include K-12 or university administrators or faculty, clergy, public representatives, business owners, managers, </w:t>
      </w:r>
      <w:r w:rsidR="00155B40" w:rsidRPr="00E53848">
        <w:rPr>
          <w:rFonts w:ascii="Times New Roman" w:eastAsia="Calibri" w:hAnsi="Times New Roman" w:cs="Times New Roman"/>
        </w:rPr>
        <w:t xml:space="preserve">attorneys, social workers, nonprofit volunteer leaders, or others who hold a </w:t>
      </w:r>
      <w:r w:rsidRPr="00E53848">
        <w:rPr>
          <w:rFonts w:ascii="Times New Roman" w:eastAsia="Calibri" w:hAnsi="Times New Roman" w:cs="Times New Roman"/>
        </w:rPr>
        <w:t xml:space="preserve">position </w:t>
      </w:r>
      <w:r w:rsidR="00155B40" w:rsidRPr="00E53848">
        <w:rPr>
          <w:rFonts w:ascii="Times New Roman" w:eastAsia="Calibri" w:hAnsi="Times New Roman" w:cs="Times New Roman"/>
        </w:rPr>
        <w:t xml:space="preserve">in which they provide </w:t>
      </w:r>
      <w:r w:rsidR="00C9725A" w:rsidRPr="00E53848">
        <w:rPr>
          <w:rFonts w:ascii="Times New Roman" w:eastAsia="Calibri" w:hAnsi="Times New Roman" w:cs="Times New Roman"/>
        </w:rPr>
        <w:t xml:space="preserve">leadership </w:t>
      </w:r>
      <w:r w:rsidRPr="00E53848">
        <w:rPr>
          <w:rFonts w:ascii="Times New Roman" w:eastAsia="Calibri" w:hAnsi="Times New Roman" w:cs="Times New Roman"/>
        </w:rPr>
        <w:t xml:space="preserve">(either compensated or voluntary).  </w:t>
      </w:r>
      <w:r w:rsidR="00D5261C" w:rsidRPr="00E53848">
        <w:rPr>
          <w:rFonts w:ascii="Times New Roman" w:eastAsia="Calibri" w:hAnsi="Times New Roman" w:cs="Times New Roman"/>
        </w:rPr>
        <w:t>They may be from the same or different</w:t>
      </w:r>
      <w:r w:rsidRPr="00E53848">
        <w:rPr>
          <w:rFonts w:ascii="Times New Roman" w:eastAsia="Calibri" w:hAnsi="Times New Roman" w:cs="Times New Roman"/>
        </w:rPr>
        <w:t xml:space="preserve"> organizations</w:t>
      </w:r>
      <w:r w:rsidR="00D5261C" w:rsidRPr="00E53848">
        <w:rPr>
          <w:rFonts w:ascii="Times New Roman" w:eastAsia="Calibri" w:hAnsi="Times New Roman" w:cs="Times New Roman"/>
        </w:rPr>
        <w:t xml:space="preserve">.  </w:t>
      </w:r>
    </w:p>
    <w:p w14:paraId="65F34E72" w14:textId="77777777" w:rsidR="009D0D61" w:rsidRPr="00E53848" w:rsidRDefault="009D0D61" w:rsidP="00D5261C">
      <w:pPr>
        <w:rPr>
          <w:rFonts w:ascii="Times New Roman" w:eastAsia="Calibri" w:hAnsi="Times New Roman" w:cs="Times New Roman"/>
        </w:rPr>
      </w:pPr>
    </w:p>
    <w:p w14:paraId="485CDF7B" w14:textId="589FCA37" w:rsidR="00C9725A" w:rsidRPr="00E53848" w:rsidRDefault="009D0D61" w:rsidP="00D5261C">
      <w:pPr>
        <w:rPr>
          <w:rFonts w:ascii="Times New Roman" w:eastAsia="Calibri" w:hAnsi="Times New Roman" w:cs="Times New Roman"/>
        </w:rPr>
      </w:pPr>
      <w:r w:rsidRPr="00E53848">
        <w:rPr>
          <w:rFonts w:ascii="Times New Roman" w:eastAsia="Calibri" w:hAnsi="Times New Roman" w:cs="Times New Roman"/>
        </w:rPr>
        <w:t xml:space="preserve">Develop </w:t>
      </w:r>
      <w:r w:rsidR="00C9725A" w:rsidRPr="00E53848">
        <w:rPr>
          <w:rFonts w:ascii="Times New Roman" w:eastAsia="Calibri" w:hAnsi="Times New Roman" w:cs="Times New Roman"/>
        </w:rPr>
        <w:t>five</w:t>
      </w:r>
      <w:r w:rsidRPr="00E53848">
        <w:rPr>
          <w:rFonts w:ascii="Times New Roman" w:eastAsia="Calibri" w:hAnsi="Times New Roman" w:cs="Times New Roman"/>
        </w:rPr>
        <w:t xml:space="preserve"> (</w:t>
      </w:r>
      <w:r w:rsidR="00C9725A" w:rsidRPr="00E53848">
        <w:rPr>
          <w:rFonts w:ascii="Times New Roman" w:eastAsia="Calibri" w:hAnsi="Times New Roman" w:cs="Times New Roman"/>
        </w:rPr>
        <w:t>5</w:t>
      </w:r>
      <w:r w:rsidRPr="00E53848">
        <w:rPr>
          <w:rFonts w:ascii="Times New Roman" w:eastAsia="Calibri" w:hAnsi="Times New Roman" w:cs="Times New Roman"/>
        </w:rPr>
        <w:t>) questions which you w</w:t>
      </w:r>
      <w:r w:rsidR="00A321F1" w:rsidRPr="00E53848">
        <w:rPr>
          <w:rFonts w:ascii="Times New Roman" w:eastAsia="Calibri" w:hAnsi="Times New Roman" w:cs="Times New Roman"/>
        </w:rPr>
        <w:t>ill pose to them in interviews</w:t>
      </w:r>
      <w:r w:rsidRPr="00E53848">
        <w:rPr>
          <w:rFonts w:ascii="Times New Roman" w:eastAsia="Calibri" w:hAnsi="Times New Roman" w:cs="Times New Roman"/>
        </w:rPr>
        <w:t xml:space="preserve">.  </w:t>
      </w:r>
      <w:r w:rsidR="00C9725A" w:rsidRPr="00E53848">
        <w:rPr>
          <w:rFonts w:ascii="Times New Roman" w:eastAsia="Calibri" w:hAnsi="Times New Roman" w:cs="Times New Roman"/>
        </w:rPr>
        <w:t xml:space="preserve">You will use the same questions for each person. </w:t>
      </w:r>
      <w:r w:rsidR="00155B40" w:rsidRPr="00E53848">
        <w:rPr>
          <w:rFonts w:ascii="Times New Roman" w:eastAsia="Calibri" w:hAnsi="Times New Roman" w:cs="Times New Roman"/>
        </w:rPr>
        <w:t xml:space="preserve">The questions will surround education politics and policy.  </w:t>
      </w:r>
      <w:r w:rsidRPr="00E53848">
        <w:rPr>
          <w:rFonts w:ascii="Times New Roman" w:eastAsia="Calibri" w:hAnsi="Times New Roman" w:cs="Times New Roman"/>
        </w:rPr>
        <w:t xml:space="preserve">The </w:t>
      </w:r>
      <w:r w:rsidR="00C9725A" w:rsidRPr="00E53848">
        <w:rPr>
          <w:rFonts w:ascii="Times New Roman" w:eastAsia="Calibri" w:hAnsi="Times New Roman" w:cs="Times New Roman"/>
        </w:rPr>
        <w:t xml:space="preserve">five (5) </w:t>
      </w:r>
      <w:r w:rsidR="00155B40" w:rsidRPr="00E53848">
        <w:rPr>
          <w:rFonts w:ascii="Times New Roman" w:eastAsia="Calibri" w:hAnsi="Times New Roman" w:cs="Times New Roman"/>
        </w:rPr>
        <w:t xml:space="preserve"> questions should draw directly from the Spring book and vide</w:t>
      </w:r>
      <w:r w:rsidR="00A321F1" w:rsidRPr="00E53848">
        <w:rPr>
          <w:rFonts w:ascii="Times New Roman" w:eastAsia="Calibri" w:hAnsi="Times New Roman" w:cs="Times New Roman"/>
        </w:rPr>
        <w:t>os watched during Weeks 1 and 2</w:t>
      </w:r>
      <w:r w:rsidR="00155B40" w:rsidRPr="00E53848">
        <w:rPr>
          <w:rFonts w:ascii="Times New Roman" w:eastAsia="Calibri" w:hAnsi="Times New Roman" w:cs="Times New Roman"/>
        </w:rPr>
        <w:t>.  Next to each question, you will identify which sourc</w:t>
      </w:r>
      <w:r w:rsidR="00C9725A" w:rsidRPr="00E53848">
        <w:rPr>
          <w:rFonts w:ascii="Times New Roman" w:eastAsia="Calibri" w:hAnsi="Times New Roman" w:cs="Times New Roman"/>
        </w:rPr>
        <w:t>e is the basis for the question and the location within the source (for example, Spring, p. 85 or Canada TED Talk minute 2:06)</w:t>
      </w:r>
      <w:r w:rsidR="00A321F1" w:rsidRPr="00E53848">
        <w:rPr>
          <w:rFonts w:ascii="Times New Roman" w:eastAsia="Calibri" w:hAnsi="Times New Roman" w:cs="Times New Roman"/>
        </w:rPr>
        <w:t>.</w:t>
      </w:r>
      <w:r w:rsidR="00155B40" w:rsidRPr="00E53848">
        <w:rPr>
          <w:rFonts w:ascii="Times New Roman" w:eastAsia="Calibri" w:hAnsi="Times New Roman" w:cs="Times New Roman"/>
        </w:rPr>
        <w:t xml:space="preserve">  You will want to construct the interview questions so t</w:t>
      </w:r>
      <w:r w:rsidR="00A321F1" w:rsidRPr="00E53848">
        <w:rPr>
          <w:rFonts w:ascii="Times New Roman" w:eastAsia="Calibri" w:hAnsi="Times New Roman" w:cs="Times New Roman"/>
        </w:rPr>
        <w:t>hat they elicit substantiall</w:t>
      </w:r>
      <w:r w:rsidR="00E44892">
        <w:rPr>
          <w:rFonts w:ascii="Times New Roman" w:eastAsia="Calibri" w:hAnsi="Times New Roman" w:cs="Times New Roman"/>
        </w:rPr>
        <w:t xml:space="preserve">y </w:t>
      </w:r>
      <w:r w:rsidR="00155B40" w:rsidRPr="00E53848">
        <w:rPr>
          <w:rFonts w:ascii="Times New Roman" w:eastAsia="Calibri" w:hAnsi="Times New Roman" w:cs="Times New Roman"/>
        </w:rPr>
        <w:t>responses for you to co</w:t>
      </w:r>
      <w:r w:rsidR="00A321F1" w:rsidRPr="00E53848">
        <w:rPr>
          <w:rFonts w:ascii="Times New Roman" w:eastAsia="Calibri" w:hAnsi="Times New Roman" w:cs="Times New Roman"/>
        </w:rPr>
        <w:t xml:space="preserve">nstruct your midterm project: </w:t>
      </w:r>
      <w:r w:rsidR="00155B40" w:rsidRPr="00E53848">
        <w:rPr>
          <w:rFonts w:ascii="Times New Roman" w:eastAsia="Calibri" w:hAnsi="Times New Roman" w:cs="Times New Roman"/>
        </w:rPr>
        <w:t xml:space="preserve">Use questions/prompts beginning with ‘how, why, what or </w:t>
      </w:r>
      <w:r w:rsidR="00155B40" w:rsidRPr="00E53848">
        <w:rPr>
          <w:rFonts w:ascii="Times New Roman" w:eastAsia="Calibri" w:hAnsi="Times New Roman" w:cs="Times New Roman"/>
        </w:rPr>
        <w:lastRenderedPageBreak/>
        <w:t>describe’</w:t>
      </w:r>
      <w:r w:rsidR="00A321F1" w:rsidRPr="00E53848">
        <w:rPr>
          <w:rFonts w:ascii="Times New Roman" w:eastAsia="Calibri" w:hAnsi="Times New Roman" w:cs="Times New Roman"/>
        </w:rPr>
        <w:t>; o</w:t>
      </w:r>
      <w:r w:rsidR="00155B40" w:rsidRPr="00E53848">
        <w:rPr>
          <w:rFonts w:ascii="Times New Roman" w:eastAsia="Calibri" w:hAnsi="Times New Roman" w:cs="Times New Roman"/>
        </w:rPr>
        <w:t xml:space="preserve">nly use a question that elicits a </w:t>
      </w:r>
      <w:r w:rsidR="00C9725A" w:rsidRPr="00E53848">
        <w:rPr>
          <w:rFonts w:ascii="Times New Roman" w:eastAsia="Calibri" w:hAnsi="Times New Roman" w:cs="Times New Roman"/>
        </w:rPr>
        <w:t>‘</w:t>
      </w:r>
      <w:r w:rsidR="00155B40" w:rsidRPr="00E53848">
        <w:rPr>
          <w:rFonts w:ascii="Times New Roman" w:eastAsia="Calibri" w:hAnsi="Times New Roman" w:cs="Times New Roman"/>
        </w:rPr>
        <w:t>yes or no</w:t>
      </w:r>
      <w:r w:rsidR="00C9725A" w:rsidRPr="00E53848">
        <w:rPr>
          <w:rFonts w:ascii="Times New Roman" w:eastAsia="Calibri" w:hAnsi="Times New Roman" w:cs="Times New Roman"/>
        </w:rPr>
        <w:t>’</w:t>
      </w:r>
      <w:r w:rsidR="00155B40" w:rsidRPr="00E53848">
        <w:rPr>
          <w:rFonts w:ascii="Times New Roman" w:eastAsia="Calibri" w:hAnsi="Times New Roman" w:cs="Times New Roman"/>
        </w:rPr>
        <w:t xml:space="preserve"> response if it is also followed by ‘why or describe.’  </w:t>
      </w:r>
    </w:p>
    <w:p w14:paraId="5A9BD600" w14:textId="77777777" w:rsidR="00155B40" w:rsidRPr="00E53848" w:rsidRDefault="00155B40" w:rsidP="00D5261C">
      <w:pPr>
        <w:rPr>
          <w:rFonts w:ascii="Times New Roman" w:eastAsia="Calibri" w:hAnsi="Times New Roman" w:cs="Times New Roman"/>
        </w:rPr>
      </w:pPr>
    </w:p>
    <w:p w14:paraId="276DAC12" w14:textId="709BF7B7" w:rsidR="00155B40" w:rsidRPr="00E53848" w:rsidRDefault="00155B40" w:rsidP="00D5261C">
      <w:pPr>
        <w:rPr>
          <w:rFonts w:ascii="Times New Roman" w:eastAsia="Calibri" w:hAnsi="Times New Roman" w:cs="Times New Roman"/>
        </w:rPr>
      </w:pPr>
      <w:r w:rsidRPr="00E53848">
        <w:rPr>
          <w:rFonts w:ascii="Times New Roman" w:eastAsia="Calibri" w:hAnsi="Times New Roman" w:cs="Times New Roman"/>
        </w:rPr>
        <w:t xml:space="preserve">You should conduct the interviews live in person, by Skype (or a similar program), or on the phone so that you can provide clarification if the person has a question or so that you may ask for clarification if something the person says is unclear to you.  Do not conduct the interviews in writing, by email etc.  </w:t>
      </w:r>
    </w:p>
    <w:p w14:paraId="5BDBEF70" w14:textId="77777777" w:rsidR="00C9725A" w:rsidRPr="00E53848" w:rsidRDefault="00C9725A" w:rsidP="00D5261C">
      <w:pPr>
        <w:rPr>
          <w:rFonts w:ascii="Times New Roman" w:eastAsia="Calibri" w:hAnsi="Times New Roman" w:cs="Times New Roman"/>
        </w:rPr>
      </w:pPr>
    </w:p>
    <w:p w14:paraId="1F7D839E" w14:textId="52549548" w:rsidR="00C9725A" w:rsidRDefault="00C9725A" w:rsidP="00D5261C">
      <w:pPr>
        <w:rPr>
          <w:rFonts w:ascii="Times New Roman" w:eastAsia="Calibri" w:hAnsi="Times New Roman" w:cs="Times New Roman"/>
        </w:rPr>
      </w:pPr>
      <w:r w:rsidRPr="00E53848">
        <w:rPr>
          <w:rFonts w:ascii="Times New Roman" w:eastAsia="Calibri" w:hAnsi="Times New Roman" w:cs="Times New Roman"/>
        </w:rPr>
        <w:t>Report the findings of your interviews</w:t>
      </w:r>
      <w:r w:rsidR="002A1C28">
        <w:rPr>
          <w:rFonts w:ascii="Times New Roman" w:eastAsia="Calibri" w:hAnsi="Times New Roman" w:cs="Times New Roman"/>
        </w:rPr>
        <w:t xml:space="preserve">.  Length 10 pages minimum.  </w:t>
      </w:r>
      <w:r w:rsidR="00E53848">
        <w:rPr>
          <w:rFonts w:ascii="Times New Roman" w:eastAsia="Calibri" w:hAnsi="Times New Roman" w:cs="Times New Roman"/>
        </w:rPr>
        <w:t xml:space="preserve"> </w:t>
      </w:r>
    </w:p>
    <w:p w14:paraId="20B2ECFF" w14:textId="77777777" w:rsidR="007918E1" w:rsidRDefault="007918E1" w:rsidP="00D5261C">
      <w:pPr>
        <w:rPr>
          <w:rFonts w:ascii="Times New Roman" w:eastAsia="Calibri" w:hAnsi="Times New Roman" w:cs="Times New Roman"/>
        </w:rPr>
      </w:pPr>
    </w:p>
    <w:p w14:paraId="68C9EE99" w14:textId="0F0615C1" w:rsidR="005F7310" w:rsidRDefault="005F7310" w:rsidP="005F7310">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See WEEKS 3 and 4/MODULES 3 and 4</w:t>
      </w:r>
      <w:r w:rsidRPr="005F7310">
        <w:rPr>
          <w:rFonts w:ascii="Times New Roman" w:eastAsia="Times New Roman" w:hAnsi="Times New Roman" w:cs="Times New Roman"/>
          <w:b/>
          <w:bCs/>
          <w:color w:val="000000"/>
        </w:rPr>
        <w:t xml:space="preserve"> </w:t>
      </w:r>
      <w:r w:rsidR="007918E1">
        <w:rPr>
          <w:rFonts w:ascii="Times New Roman" w:eastAsia="Times New Roman" w:hAnsi="Times New Roman" w:cs="Times New Roman"/>
          <w:b/>
          <w:bCs/>
          <w:color w:val="000000"/>
        </w:rPr>
        <w:t xml:space="preserve">on D2L </w:t>
      </w:r>
      <w:r w:rsidRPr="005F7310">
        <w:rPr>
          <w:rFonts w:ascii="Times New Roman" w:eastAsia="Times New Roman" w:hAnsi="Times New Roman" w:cs="Times New Roman"/>
          <w:b/>
          <w:bCs/>
          <w:color w:val="000000"/>
        </w:rPr>
        <w:t>for more information</w:t>
      </w:r>
    </w:p>
    <w:p w14:paraId="024CC864" w14:textId="56B043CC" w:rsidR="005F7310" w:rsidRPr="005F7310" w:rsidRDefault="005F7310" w:rsidP="005F7310">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***NOTE:  MIDTERM IS DUE WEEK 4***</w:t>
      </w:r>
    </w:p>
    <w:p w14:paraId="3C824453" w14:textId="77777777" w:rsidR="00B61E9D" w:rsidRDefault="00B61E9D" w:rsidP="00377FC0">
      <w:pPr>
        <w:textAlignment w:val="baseline"/>
        <w:rPr>
          <w:rFonts w:ascii="Times New Roman" w:eastAsia="Times New Roman" w:hAnsi="Times New Roman" w:cs="Times New Roman"/>
          <w:b/>
          <w:bCs/>
          <w:color w:val="000000"/>
        </w:rPr>
      </w:pPr>
    </w:p>
    <w:p w14:paraId="2B90D8BA" w14:textId="43A890EB" w:rsidR="00541256" w:rsidRPr="005D6D4C" w:rsidRDefault="005D4DC2" w:rsidP="00377FC0">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WEEK 5</w:t>
      </w:r>
      <w:r w:rsidR="009F6FF4" w:rsidRPr="00A53CAA">
        <w:rPr>
          <w:rFonts w:ascii="Times New Roman" w:eastAsia="Times New Roman" w:hAnsi="Times New Roman" w:cs="Times New Roman"/>
          <w:b/>
          <w:bCs/>
          <w:color w:val="000000"/>
        </w:rPr>
        <w:t xml:space="preserve"> MODULE:</w:t>
      </w:r>
    </w:p>
    <w:p w14:paraId="0FAE9CCF" w14:textId="77777777" w:rsidR="00184E0B" w:rsidRDefault="00184E0B" w:rsidP="00377FC0">
      <w:pPr>
        <w:textAlignment w:val="baseline"/>
        <w:rPr>
          <w:rFonts w:ascii="Times New Roman" w:eastAsia="Times New Roman" w:hAnsi="Times New Roman" w:cs="Times New Roman"/>
          <w:bCs/>
          <w:color w:val="000000"/>
        </w:rPr>
      </w:pPr>
    </w:p>
    <w:p w14:paraId="0CEF26A4" w14:textId="22E8D738" w:rsidR="009164F0" w:rsidRDefault="009F6FF4" w:rsidP="00377FC0">
      <w:pPr>
        <w:textAlignment w:val="baseline"/>
        <w:rPr>
          <w:rFonts w:ascii="Times New Roman" w:eastAsia="Times New Roman" w:hAnsi="Times New Roman" w:cs="Times New Roman"/>
          <w:bCs/>
          <w:color w:val="000000"/>
        </w:rPr>
      </w:pPr>
      <w:r w:rsidRPr="00A53CAA">
        <w:rPr>
          <w:rFonts w:ascii="Times New Roman" w:eastAsia="Times New Roman" w:hAnsi="Times New Roman" w:cs="Times New Roman"/>
          <w:bCs/>
          <w:color w:val="000000"/>
        </w:rPr>
        <w:t xml:space="preserve">Education </w:t>
      </w:r>
      <w:r w:rsidR="007918E1">
        <w:rPr>
          <w:rFonts w:ascii="Times New Roman" w:eastAsia="Times New Roman" w:hAnsi="Times New Roman" w:cs="Times New Roman"/>
          <w:bCs/>
          <w:color w:val="000000"/>
        </w:rPr>
        <w:t>Summary</w:t>
      </w:r>
      <w:r w:rsidR="003D02FC">
        <w:rPr>
          <w:rFonts w:ascii="Times New Roman" w:eastAsia="Times New Roman" w:hAnsi="Times New Roman" w:cs="Times New Roman"/>
          <w:bCs/>
          <w:color w:val="000000"/>
        </w:rPr>
        <w:t xml:space="preserve"> Letter</w:t>
      </w:r>
    </w:p>
    <w:p w14:paraId="7FC1F0A4" w14:textId="77777777" w:rsidR="009164F0" w:rsidRDefault="009164F0" w:rsidP="00377FC0">
      <w:pPr>
        <w:textAlignment w:val="baseline"/>
        <w:rPr>
          <w:rFonts w:ascii="Times New Roman" w:eastAsia="Times New Roman" w:hAnsi="Times New Roman" w:cs="Times New Roman"/>
          <w:bCs/>
          <w:color w:val="000000"/>
        </w:rPr>
      </w:pPr>
    </w:p>
    <w:p w14:paraId="214BEEB0" w14:textId="77777777" w:rsidR="009C0832" w:rsidRDefault="007044DA"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Assume this scenario:</w:t>
      </w:r>
    </w:p>
    <w:p w14:paraId="7E683F3A" w14:textId="5BC74F4A" w:rsidR="007044DA" w:rsidRDefault="005D5F7A"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Dr. Miguel Cardona</w:t>
      </w:r>
      <w:r w:rsidR="00294CEA">
        <w:rPr>
          <w:rFonts w:ascii="Times New Roman" w:eastAsia="Times New Roman" w:hAnsi="Times New Roman" w:cs="Times New Roman"/>
          <w:bCs/>
          <w:color w:val="000000"/>
        </w:rPr>
        <w:t xml:space="preserve"> is</w:t>
      </w:r>
      <w:r w:rsidR="007044DA">
        <w:rPr>
          <w:rFonts w:ascii="Times New Roman" w:eastAsia="Times New Roman" w:hAnsi="Times New Roman" w:cs="Times New Roman"/>
          <w:bCs/>
          <w:color w:val="000000"/>
        </w:rPr>
        <w:t xml:space="preserve"> the Secretary of Education for the United States of A</w:t>
      </w:r>
      <w:r w:rsidR="005D6D4C">
        <w:rPr>
          <w:rFonts w:ascii="Times New Roman" w:eastAsia="Times New Roman" w:hAnsi="Times New Roman" w:cs="Times New Roman"/>
          <w:bCs/>
          <w:color w:val="000000"/>
        </w:rPr>
        <w:t xml:space="preserve">merica. </w:t>
      </w:r>
      <w:r>
        <w:rPr>
          <w:rFonts w:ascii="Times New Roman" w:eastAsia="Times New Roman" w:hAnsi="Times New Roman" w:cs="Times New Roman"/>
          <w:bCs/>
          <w:color w:val="000000"/>
        </w:rPr>
        <w:t>H</w:t>
      </w:r>
      <w:r w:rsidR="004B1924">
        <w:rPr>
          <w:rFonts w:ascii="Times New Roman" w:eastAsia="Times New Roman" w:hAnsi="Times New Roman" w:cs="Times New Roman"/>
          <w:bCs/>
          <w:color w:val="000000"/>
        </w:rPr>
        <w:t>e will be coming to visit Millersville University, and y</w:t>
      </w:r>
      <w:r w:rsidR="009C0832">
        <w:rPr>
          <w:rFonts w:ascii="Times New Roman" w:eastAsia="Times New Roman" w:hAnsi="Times New Roman" w:cs="Times New Roman"/>
          <w:bCs/>
          <w:color w:val="000000"/>
        </w:rPr>
        <w:t>ou have been asked</w:t>
      </w:r>
      <w:r w:rsidR="004B1924">
        <w:rPr>
          <w:rFonts w:ascii="Times New Roman" w:eastAsia="Times New Roman" w:hAnsi="Times New Roman" w:cs="Times New Roman"/>
          <w:bCs/>
          <w:color w:val="000000"/>
        </w:rPr>
        <w:t>, as a graduate student,</w:t>
      </w:r>
      <w:r w:rsidR="00827943">
        <w:rPr>
          <w:rFonts w:ascii="Times New Roman" w:eastAsia="Times New Roman" w:hAnsi="Times New Roman" w:cs="Times New Roman"/>
          <w:bCs/>
          <w:color w:val="000000"/>
        </w:rPr>
        <w:t xml:space="preserve"> to present to h</w:t>
      </w:r>
      <w:r>
        <w:rPr>
          <w:rFonts w:ascii="Times New Roman" w:eastAsia="Times New Roman" w:hAnsi="Times New Roman" w:cs="Times New Roman"/>
          <w:bCs/>
          <w:color w:val="000000"/>
        </w:rPr>
        <w:t>im</w:t>
      </w:r>
      <w:r w:rsidR="00827943">
        <w:rPr>
          <w:rFonts w:ascii="Times New Roman" w:eastAsia="Times New Roman" w:hAnsi="Times New Roman" w:cs="Times New Roman"/>
          <w:bCs/>
          <w:color w:val="000000"/>
        </w:rPr>
        <w:t xml:space="preserve"> </w:t>
      </w:r>
      <w:r w:rsidR="009C0832">
        <w:rPr>
          <w:rFonts w:ascii="Times New Roman" w:eastAsia="Times New Roman" w:hAnsi="Times New Roman" w:cs="Times New Roman"/>
          <w:bCs/>
          <w:color w:val="000000"/>
        </w:rPr>
        <w:t xml:space="preserve">5 key points of education policy that </w:t>
      </w:r>
      <w:r w:rsidR="004B1924">
        <w:rPr>
          <w:rFonts w:ascii="Times New Roman" w:eastAsia="Times New Roman" w:hAnsi="Times New Roman" w:cs="Times New Roman"/>
          <w:bCs/>
          <w:color w:val="000000"/>
        </w:rPr>
        <w:t xml:space="preserve">you believe </w:t>
      </w:r>
      <w:r w:rsidR="009C0832">
        <w:rPr>
          <w:rFonts w:ascii="Times New Roman" w:eastAsia="Times New Roman" w:hAnsi="Times New Roman" w:cs="Times New Roman"/>
          <w:bCs/>
          <w:color w:val="000000"/>
        </w:rPr>
        <w:t>most need to</w:t>
      </w:r>
      <w:r w:rsidR="00B9787B">
        <w:rPr>
          <w:rFonts w:ascii="Times New Roman" w:eastAsia="Times New Roman" w:hAnsi="Times New Roman" w:cs="Times New Roman"/>
          <w:bCs/>
          <w:color w:val="000000"/>
        </w:rPr>
        <w:t xml:space="preserve"> be addressed </w:t>
      </w:r>
      <w:r w:rsidR="00827943">
        <w:rPr>
          <w:rFonts w:ascii="Times New Roman" w:eastAsia="Times New Roman" w:hAnsi="Times New Roman" w:cs="Times New Roman"/>
          <w:bCs/>
          <w:color w:val="000000"/>
        </w:rPr>
        <w:t>in PK-12 education and how they should be improved.</w:t>
      </w:r>
    </w:p>
    <w:p w14:paraId="5DD5E457" w14:textId="77777777" w:rsidR="005D6D4C" w:rsidRDefault="005D6D4C" w:rsidP="00377FC0">
      <w:pPr>
        <w:textAlignment w:val="baseline"/>
        <w:rPr>
          <w:rFonts w:ascii="Times New Roman" w:eastAsia="Times New Roman" w:hAnsi="Times New Roman" w:cs="Times New Roman"/>
          <w:bCs/>
          <w:color w:val="000000"/>
        </w:rPr>
      </w:pPr>
    </w:p>
    <w:p w14:paraId="71A5C800" w14:textId="41BC26E4" w:rsidR="005D6D4C" w:rsidRDefault="00E53848"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In pr</w:t>
      </w:r>
      <w:r w:rsidR="009C0832">
        <w:rPr>
          <w:rFonts w:ascii="Times New Roman" w:eastAsia="Times New Roman" w:hAnsi="Times New Roman" w:cs="Times New Roman"/>
          <w:bCs/>
          <w:color w:val="000000"/>
        </w:rPr>
        <w:t>eparation for your presentation</w:t>
      </w:r>
      <w:r w:rsidR="00184E0B">
        <w:rPr>
          <w:rFonts w:ascii="Times New Roman" w:eastAsia="Times New Roman" w:hAnsi="Times New Roman" w:cs="Times New Roman"/>
          <w:bCs/>
          <w:color w:val="000000"/>
        </w:rPr>
        <w:t xml:space="preserve">, write </w:t>
      </w:r>
      <w:r w:rsidR="009164F0">
        <w:rPr>
          <w:rFonts w:ascii="Times New Roman" w:eastAsia="Times New Roman" w:hAnsi="Times New Roman" w:cs="Times New Roman"/>
          <w:bCs/>
          <w:color w:val="000000"/>
        </w:rPr>
        <w:t xml:space="preserve">an executive summary </w:t>
      </w:r>
      <w:r w:rsidR="003D02FC">
        <w:rPr>
          <w:rFonts w:ascii="Times New Roman" w:eastAsia="Times New Roman" w:hAnsi="Times New Roman" w:cs="Times New Roman"/>
          <w:bCs/>
          <w:color w:val="000000"/>
        </w:rPr>
        <w:t xml:space="preserve">letter </w:t>
      </w:r>
      <w:r w:rsidR="009164F0">
        <w:rPr>
          <w:rFonts w:ascii="Times New Roman" w:eastAsia="Times New Roman" w:hAnsi="Times New Roman" w:cs="Times New Roman"/>
          <w:bCs/>
          <w:color w:val="000000"/>
        </w:rPr>
        <w:t>(a concise paper)</w:t>
      </w:r>
      <w:r>
        <w:rPr>
          <w:rFonts w:ascii="Times New Roman" w:eastAsia="Times New Roman" w:hAnsi="Times New Roman" w:cs="Times New Roman"/>
          <w:bCs/>
          <w:color w:val="000000"/>
        </w:rPr>
        <w:t xml:space="preserve"> which you will use as a reference and </w:t>
      </w:r>
      <w:r w:rsidR="009164F0">
        <w:rPr>
          <w:rFonts w:ascii="Times New Roman" w:eastAsia="Times New Roman" w:hAnsi="Times New Roman" w:cs="Times New Roman"/>
          <w:bCs/>
          <w:color w:val="000000"/>
        </w:rPr>
        <w:t xml:space="preserve">then </w:t>
      </w:r>
      <w:r>
        <w:rPr>
          <w:rFonts w:ascii="Times New Roman" w:eastAsia="Times New Roman" w:hAnsi="Times New Roman" w:cs="Times New Roman"/>
          <w:bCs/>
          <w:color w:val="000000"/>
        </w:rPr>
        <w:t xml:space="preserve">give a copy to </w:t>
      </w:r>
      <w:r w:rsidR="005D5F7A">
        <w:rPr>
          <w:rFonts w:ascii="Times New Roman" w:eastAsia="Times New Roman" w:hAnsi="Times New Roman" w:cs="Times New Roman"/>
          <w:bCs/>
          <w:color w:val="000000"/>
        </w:rPr>
        <w:t>Dr. Cardona</w:t>
      </w:r>
      <w:r>
        <w:rPr>
          <w:rFonts w:ascii="Times New Roman" w:eastAsia="Times New Roman" w:hAnsi="Times New Roman" w:cs="Times New Roman"/>
          <w:bCs/>
          <w:color w:val="000000"/>
        </w:rPr>
        <w:t xml:space="preserve"> at</w:t>
      </w:r>
      <w:r w:rsidR="009164F0">
        <w:rPr>
          <w:rFonts w:ascii="Times New Roman" w:eastAsia="Times New Roman" w:hAnsi="Times New Roman" w:cs="Times New Roman"/>
          <w:bCs/>
          <w:color w:val="000000"/>
        </w:rPr>
        <w:t xml:space="preserve"> the conclusion of your meeting.</w:t>
      </w:r>
    </w:p>
    <w:p w14:paraId="413FE39D" w14:textId="4A0B8296" w:rsidR="00827943" w:rsidRDefault="00827943"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**Note:  An executive summary is just a fancy way of saying a concise </w:t>
      </w:r>
      <w:r w:rsidR="00001243">
        <w:rPr>
          <w:rFonts w:ascii="Times New Roman" w:eastAsia="Times New Roman" w:hAnsi="Times New Roman" w:cs="Times New Roman"/>
          <w:bCs/>
          <w:color w:val="000000"/>
        </w:rPr>
        <w:t xml:space="preserve">summary </w:t>
      </w:r>
      <w:proofErr w:type="gramStart"/>
      <w:r>
        <w:rPr>
          <w:rFonts w:ascii="Times New Roman" w:eastAsia="Times New Roman" w:hAnsi="Times New Roman" w:cs="Times New Roman"/>
          <w:bCs/>
          <w:color w:val="000000"/>
        </w:rPr>
        <w:t>paper!*</w:t>
      </w:r>
      <w:proofErr w:type="gramEnd"/>
      <w:r>
        <w:rPr>
          <w:rFonts w:ascii="Times New Roman" w:eastAsia="Times New Roman" w:hAnsi="Times New Roman" w:cs="Times New Roman"/>
          <w:bCs/>
          <w:color w:val="000000"/>
        </w:rPr>
        <w:t>*</w:t>
      </w:r>
    </w:p>
    <w:p w14:paraId="0FCEDFEC" w14:textId="77777777" w:rsidR="007044DA" w:rsidRDefault="007044DA" w:rsidP="00377FC0">
      <w:pPr>
        <w:textAlignment w:val="baseline"/>
        <w:rPr>
          <w:rFonts w:ascii="Times New Roman" w:eastAsia="Times New Roman" w:hAnsi="Times New Roman" w:cs="Times New Roman"/>
          <w:bCs/>
          <w:color w:val="000000"/>
        </w:rPr>
      </w:pPr>
    </w:p>
    <w:p w14:paraId="1C3166B4" w14:textId="350F104F" w:rsidR="00E53848" w:rsidRDefault="00E44892"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Include the following in your </w:t>
      </w:r>
      <w:r w:rsidR="00184E0B">
        <w:rPr>
          <w:rFonts w:ascii="Times New Roman" w:eastAsia="Times New Roman" w:hAnsi="Times New Roman" w:cs="Times New Roman"/>
          <w:bCs/>
          <w:color w:val="000000"/>
        </w:rPr>
        <w:t>Executive Summary</w:t>
      </w:r>
      <w:r w:rsidR="00827943">
        <w:rPr>
          <w:rFonts w:ascii="Times New Roman" w:eastAsia="Times New Roman" w:hAnsi="Times New Roman" w:cs="Times New Roman"/>
          <w:bCs/>
          <w:color w:val="000000"/>
        </w:rPr>
        <w:t xml:space="preserve"> Paper</w:t>
      </w:r>
      <w:r w:rsidR="00184E0B">
        <w:rPr>
          <w:rFonts w:ascii="Times New Roman" w:eastAsia="Times New Roman" w:hAnsi="Times New Roman" w:cs="Times New Roman"/>
          <w:bCs/>
          <w:color w:val="000000"/>
        </w:rPr>
        <w:t>:</w:t>
      </w:r>
    </w:p>
    <w:p w14:paraId="656CF2B9" w14:textId="115C297F" w:rsidR="00E53848" w:rsidRDefault="004B1924" w:rsidP="00E53848">
      <w:pPr>
        <w:pStyle w:val="ListParagraph"/>
        <w:numPr>
          <w:ilvl w:val="0"/>
          <w:numId w:val="2"/>
        </w:num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From the </w:t>
      </w:r>
      <w:r w:rsidR="007044DA" w:rsidRPr="00E53848">
        <w:rPr>
          <w:rFonts w:ascii="Times New Roman" w:eastAsia="Times New Roman" w:hAnsi="Times New Roman" w:cs="Times New Roman"/>
          <w:bCs/>
          <w:color w:val="000000"/>
        </w:rPr>
        <w:t xml:space="preserve">readings, videos, discussion posts, interview responses, </w:t>
      </w:r>
      <w:r>
        <w:rPr>
          <w:rFonts w:ascii="Times New Roman" w:eastAsia="Times New Roman" w:hAnsi="Times New Roman" w:cs="Times New Roman"/>
          <w:bCs/>
          <w:color w:val="000000"/>
        </w:rPr>
        <w:t xml:space="preserve">choose 5 key topics </w:t>
      </w:r>
      <w:r w:rsidR="00B9787B">
        <w:rPr>
          <w:rFonts w:ascii="Times New Roman" w:eastAsia="Times New Roman" w:hAnsi="Times New Roman" w:cs="Times New Roman"/>
          <w:bCs/>
          <w:color w:val="000000"/>
        </w:rPr>
        <w:t xml:space="preserve">in PK-12 education </w:t>
      </w:r>
      <w:r>
        <w:rPr>
          <w:rFonts w:ascii="Times New Roman" w:eastAsia="Times New Roman" w:hAnsi="Times New Roman" w:cs="Times New Roman"/>
          <w:bCs/>
          <w:color w:val="000000"/>
        </w:rPr>
        <w:t xml:space="preserve">and </w:t>
      </w:r>
      <w:r w:rsidR="00827943">
        <w:rPr>
          <w:rFonts w:ascii="Times New Roman" w:eastAsia="Times New Roman" w:hAnsi="Times New Roman" w:cs="Times New Roman"/>
          <w:bCs/>
          <w:color w:val="000000"/>
        </w:rPr>
        <w:t>discuss policy surr</w:t>
      </w:r>
      <w:r w:rsidR="00B9787B">
        <w:rPr>
          <w:rFonts w:ascii="Times New Roman" w:eastAsia="Times New Roman" w:hAnsi="Times New Roman" w:cs="Times New Roman"/>
          <w:bCs/>
          <w:color w:val="000000"/>
        </w:rPr>
        <w:t>ounding them and how these issues</w:t>
      </w:r>
      <w:r w:rsidR="00827943">
        <w:rPr>
          <w:rFonts w:ascii="Times New Roman" w:eastAsia="Times New Roman" w:hAnsi="Times New Roman" w:cs="Times New Roman"/>
          <w:bCs/>
          <w:color w:val="000000"/>
        </w:rPr>
        <w:t xml:space="preserve"> should be improved.</w:t>
      </w:r>
    </w:p>
    <w:p w14:paraId="72636ABD" w14:textId="5F6815BF" w:rsidR="009164F0" w:rsidRDefault="009164F0" w:rsidP="00E53848">
      <w:pPr>
        <w:pStyle w:val="ListParagraph"/>
        <w:numPr>
          <w:ilvl w:val="0"/>
          <w:numId w:val="2"/>
        </w:num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Support each of your 5 points with evidence from the readings/videos/posts/interviews.  You may include examples from your own professional experience to il</w:t>
      </w:r>
      <w:r w:rsidR="00184E0B">
        <w:rPr>
          <w:rFonts w:ascii="Times New Roman" w:eastAsia="Times New Roman" w:hAnsi="Times New Roman" w:cs="Times New Roman"/>
          <w:bCs/>
          <w:color w:val="000000"/>
        </w:rPr>
        <w:t>lustrate points from the reading</w:t>
      </w:r>
      <w:r>
        <w:rPr>
          <w:rFonts w:ascii="Times New Roman" w:eastAsia="Times New Roman" w:hAnsi="Times New Roman" w:cs="Times New Roman"/>
          <w:bCs/>
          <w:color w:val="000000"/>
        </w:rPr>
        <w:t>s/videos etc.</w:t>
      </w:r>
    </w:p>
    <w:p w14:paraId="2372263E" w14:textId="6FD9CF1A" w:rsidR="00E53848" w:rsidRDefault="005D6D4C" w:rsidP="00E53848">
      <w:pPr>
        <w:pStyle w:val="ListParagraph"/>
        <w:numPr>
          <w:ilvl w:val="0"/>
          <w:numId w:val="2"/>
        </w:numPr>
        <w:textAlignment w:val="baseline"/>
        <w:rPr>
          <w:rFonts w:ascii="Times New Roman" w:eastAsia="Times New Roman" w:hAnsi="Times New Roman" w:cs="Times New Roman"/>
          <w:bCs/>
          <w:color w:val="000000"/>
        </w:rPr>
      </w:pPr>
      <w:r w:rsidRPr="00E53848">
        <w:rPr>
          <w:rFonts w:ascii="Times New Roman" w:eastAsia="Times New Roman" w:hAnsi="Times New Roman" w:cs="Times New Roman"/>
          <w:bCs/>
          <w:color w:val="000000"/>
        </w:rPr>
        <w:t xml:space="preserve">Be clear and concise and ground your statements in evidence from the above sources. </w:t>
      </w:r>
      <w:r w:rsidR="009164F0">
        <w:rPr>
          <w:rFonts w:ascii="Times New Roman" w:eastAsia="Times New Roman" w:hAnsi="Times New Roman" w:cs="Times New Roman"/>
          <w:bCs/>
          <w:color w:val="000000"/>
        </w:rPr>
        <w:t>Cite sources and list references at the end.</w:t>
      </w:r>
    </w:p>
    <w:p w14:paraId="12D00735" w14:textId="5B9E747C" w:rsidR="007044DA" w:rsidRDefault="00E53848" w:rsidP="00E53848">
      <w:pPr>
        <w:pStyle w:val="ListParagraph"/>
        <w:numPr>
          <w:ilvl w:val="0"/>
          <w:numId w:val="2"/>
        </w:num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Writing Elements: </w:t>
      </w:r>
      <w:r w:rsidR="0050140F">
        <w:rPr>
          <w:rFonts w:ascii="Times New Roman" w:eastAsia="Times New Roman" w:hAnsi="Times New Roman" w:cs="Times New Roman"/>
          <w:bCs/>
          <w:color w:val="000000"/>
        </w:rPr>
        <w:t>Use APA format.  Max</w:t>
      </w:r>
      <w:r w:rsidR="00294CEA">
        <w:rPr>
          <w:rFonts w:ascii="Times New Roman" w:eastAsia="Times New Roman" w:hAnsi="Times New Roman" w:cs="Times New Roman"/>
          <w:bCs/>
          <w:color w:val="000000"/>
        </w:rPr>
        <w:t xml:space="preserve">imum length is </w:t>
      </w:r>
      <w:r w:rsidR="005D6D4C" w:rsidRPr="00E53848">
        <w:rPr>
          <w:rFonts w:ascii="Times New Roman" w:eastAsia="Times New Roman" w:hAnsi="Times New Roman" w:cs="Times New Roman"/>
          <w:bCs/>
          <w:color w:val="000000"/>
        </w:rPr>
        <w:t xml:space="preserve">500 words.  </w:t>
      </w:r>
      <w:r w:rsidRPr="00E53848">
        <w:rPr>
          <w:rFonts w:ascii="Times New Roman" w:eastAsia="Times New Roman" w:hAnsi="Times New Roman" w:cs="Times New Roman"/>
          <w:bCs/>
          <w:color w:val="000000"/>
        </w:rPr>
        <w:t>Double s</w:t>
      </w:r>
      <w:r>
        <w:rPr>
          <w:rFonts w:ascii="Times New Roman" w:eastAsia="Times New Roman" w:hAnsi="Times New Roman" w:cs="Times New Roman"/>
          <w:bCs/>
          <w:color w:val="000000"/>
        </w:rPr>
        <w:t xml:space="preserve">paced, Times New Roman, 12 Font, </w:t>
      </w:r>
      <w:proofErr w:type="gramStart"/>
      <w:r>
        <w:rPr>
          <w:rFonts w:ascii="Times New Roman" w:eastAsia="Times New Roman" w:hAnsi="Times New Roman" w:cs="Times New Roman"/>
          <w:bCs/>
          <w:color w:val="000000"/>
        </w:rPr>
        <w:t>1 inch</w:t>
      </w:r>
      <w:proofErr w:type="gramEnd"/>
      <w:r>
        <w:rPr>
          <w:rFonts w:ascii="Times New Roman" w:eastAsia="Times New Roman" w:hAnsi="Times New Roman" w:cs="Times New Roman"/>
          <w:bCs/>
          <w:color w:val="000000"/>
        </w:rPr>
        <w:t xml:space="preserve"> margins.</w:t>
      </w:r>
    </w:p>
    <w:p w14:paraId="660DACAB" w14:textId="77777777" w:rsidR="00BE43D5" w:rsidRDefault="00BE43D5" w:rsidP="00BE43D5">
      <w:pPr>
        <w:pStyle w:val="ListParagraph"/>
        <w:textAlignment w:val="baseline"/>
        <w:rPr>
          <w:rFonts w:ascii="Times New Roman" w:eastAsia="Times New Roman" w:hAnsi="Times New Roman" w:cs="Times New Roman"/>
          <w:bCs/>
          <w:color w:val="000000"/>
        </w:rPr>
      </w:pPr>
    </w:p>
    <w:p w14:paraId="564E9EA2" w14:textId="2A208542" w:rsidR="00BE43D5" w:rsidRPr="00BE43D5" w:rsidRDefault="00BE43D5" w:rsidP="00BE43D5">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Submit on D</w:t>
      </w:r>
      <w:r w:rsidR="004B1924">
        <w:rPr>
          <w:rFonts w:ascii="Times New Roman" w:eastAsia="Times New Roman" w:hAnsi="Times New Roman" w:cs="Times New Roman"/>
          <w:bCs/>
          <w:color w:val="000000"/>
        </w:rPr>
        <w:t xml:space="preserve">2L under ASSIGNMENTS:  </w:t>
      </w:r>
      <w:r>
        <w:rPr>
          <w:rFonts w:ascii="Times New Roman" w:eastAsia="Times New Roman" w:hAnsi="Times New Roman" w:cs="Times New Roman"/>
          <w:bCs/>
          <w:color w:val="000000"/>
        </w:rPr>
        <w:t>Statement on Education Policy</w:t>
      </w:r>
    </w:p>
    <w:p w14:paraId="44A6D868" w14:textId="77777777" w:rsidR="005F7310" w:rsidRDefault="005F7310" w:rsidP="005F7310">
      <w:pPr>
        <w:textAlignment w:val="baseline"/>
        <w:rPr>
          <w:rFonts w:ascii="Times New Roman" w:eastAsia="Times New Roman" w:hAnsi="Times New Roman" w:cs="Times New Roman"/>
          <w:b/>
          <w:bCs/>
          <w:color w:val="000000"/>
        </w:rPr>
      </w:pPr>
    </w:p>
    <w:p w14:paraId="4325CE0A" w14:textId="03D8395C" w:rsidR="005F7310" w:rsidRDefault="005F7310" w:rsidP="005F7310">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See WEEK 5/MODULE 5 </w:t>
      </w:r>
      <w:r w:rsidR="007918E1">
        <w:rPr>
          <w:rFonts w:ascii="Times New Roman" w:eastAsia="Times New Roman" w:hAnsi="Times New Roman" w:cs="Times New Roman"/>
          <w:b/>
          <w:bCs/>
          <w:color w:val="000000"/>
        </w:rPr>
        <w:t xml:space="preserve">on D2L </w:t>
      </w:r>
      <w:r>
        <w:rPr>
          <w:rFonts w:ascii="Times New Roman" w:eastAsia="Times New Roman" w:hAnsi="Times New Roman" w:cs="Times New Roman"/>
          <w:b/>
          <w:bCs/>
          <w:color w:val="000000"/>
        </w:rPr>
        <w:t>for more information</w:t>
      </w:r>
    </w:p>
    <w:p w14:paraId="264F9F30" w14:textId="77777777" w:rsidR="00574357" w:rsidRPr="00A53CAA" w:rsidRDefault="00574357" w:rsidP="00377FC0">
      <w:pPr>
        <w:textAlignment w:val="baseline"/>
        <w:rPr>
          <w:rFonts w:ascii="Times New Roman" w:eastAsia="Times New Roman" w:hAnsi="Times New Roman" w:cs="Times New Roman"/>
          <w:bCs/>
          <w:color w:val="000000"/>
        </w:rPr>
      </w:pPr>
    </w:p>
    <w:p w14:paraId="47D43430" w14:textId="77777777" w:rsidR="009F6FF4" w:rsidRPr="00A53CAA" w:rsidRDefault="009F6FF4" w:rsidP="00377FC0">
      <w:pPr>
        <w:textAlignment w:val="baseline"/>
        <w:rPr>
          <w:rFonts w:ascii="Times New Roman" w:eastAsia="Times New Roman" w:hAnsi="Times New Roman" w:cs="Times New Roman"/>
          <w:bCs/>
          <w:color w:val="000000"/>
        </w:rPr>
      </w:pPr>
    </w:p>
    <w:p w14:paraId="7E4C964F" w14:textId="369837ED" w:rsidR="001F111A" w:rsidRDefault="005D4DC2"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
          <w:bCs/>
          <w:color w:val="000000"/>
        </w:rPr>
        <w:t>WEEK 6</w:t>
      </w:r>
      <w:r w:rsidR="005D5F7A">
        <w:rPr>
          <w:rFonts w:ascii="Times New Roman" w:eastAsia="Times New Roman" w:hAnsi="Times New Roman" w:cs="Times New Roman"/>
          <w:b/>
          <w:bCs/>
          <w:color w:val="000000"/>
        </w:rPr>
        <w:t xml:space="preserve"> </w:t>
      </w:r>
      <w:r w:rsidR="009F6FF4" w:rsidRPr="00A53CAA">
        <w:rPr>
          <w:rFonts w:ascii="Times New Roman" w:eastAsia="Times New Roman" w:hAnsi="Times New Roman" w:cs="Times New Roman"/>
          <w:b/>
          <w:bCs/>
          <w:color w:val="000000"/>
        </w:rPr>
        <w:t>MODULE</w:t>
      </w:r>
      <w:r w:rsidR="00241630">
        <w:rPr>
          <w:rFonts w:ascii="Times New Roman" w:eastAsia="Times New Roman" w:hAnsi="Times New Roman" w:cs="Times New Roman"/>
          <w:b/>
          <w:bCs/>
          <w:color w:val="000000"/>
        </w:rPr>
        <w:t xml:space="preserve">: </w:t>
      </w:r>
      <w:r w:rsidR="009F6FF4" w:rsidRPr="00241630">
        <w:rPr>
          <w:rFonts w:ascii="Times New Roman" w:eastAsia="Times New Roman" w:hAnsi="Times New Roman" w:cs="Times New Roman"/>
          <w:b/>
          <w:bCs/>
          <w:color w:val="000000"/>
        </w:rPr>
        <w:t>Final Projec</w:t>
      </w:r>
      <w:r w:rsidR="00241630" w:rsidRPr="00241630">
        <w:rPr>
          <w:rFonts w:ascii="Times New Roman" w:eastAsia="Times New Roman" w:hAnsi="Times New Roman" w:cs="Times New Roman"/>
          <w:b/>
          <w:bCs/>
          <w:color w:val="000000"/>
        </w:rPr>
        <w:t>t</w:t>
      </w:r>
    </w:p>
    <w:p w14:paraId="60DF25D3" w14:textId="0F90F978" w:rsidR="001F111A" w:rsidRDefault="001F111A"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Write an analysis of the policy implications posed by A Nation at Risk and how this policy influenced</w:t>
      </w:r>
      <w:r w:rsidR="007A698E">
        <w:rPr>
          <w:rFonts w:ascii="Times New Roman" w:eastAsia="Times New Roman" w:hAnsi="Times New Roman" w:cs="Times New Roman"/>
          <w:bCs/>
          <w:color w:val="000000"/>
        </w:rPr>
        <w:t xml:space="preserve"> the development of the</w:t>
      </w:r>
      <w:r>
        <w:rPr>
          <w:rFonts w:ascii="Times New Roman" w:eastAsia="Times New Roman" w:hAnsi="Times New Roman" w:cs="Times New Roman"/>
          <w:bCs/>
          <w:color w:val="000000"/>
        </w:rPr>
        <w:t xml:space="preserve"> No Child Left Behind </w:t>
      </w:r>
      <w:r w:rsidR="00960378">
        <w:rPr>
          <w:rFonts w:ascii="Times New Roman" w:eastAsia="Times New Roman" w:hAnsi="Times New Roman" w:cs="Times New Roman"/>
          <w:bCs/>
          <w:color w:val="000000"/>
        </w:rPr>
        <w:t>Act</w:t>
      </w:r>
      <w:r w:rsidR="007A698E">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(2002) and Every Student Succeeds Act (2015).  </w:t>
      </w:r>
      <w:r w:rsidR="00E44892">
        <w:rPr>
          <w:rFonts w:ascii="Times New Roman" w:eastAsia="Times New Roman" w:hAnsi="Times New Roman" w:cs="Times New Roman"/>
          <w:bCs/>
          <w:color w:val="000000"/>
        </w:rPr>
        <w:t>Exchange your paper with your part</w:t>
      </w:r>
      <w:r w:rsidR="00294CEA">
        <w:rPr>
          <w:rFonts w:ascii="Times New Roman" w:eastAsia="Times New Roman" w:hAnsi="Times New Roman" w:cs="Times New Roman"/>
          <w:bCs/>
          <w:color w:val="000000"/>
        </w:rPr>
        <w:t xml:space="preserve">ner (partners are listed on D2L module) </w:t>
      </w:r>
      <w:r w:rsidR="00E44892">
        <w:rPr>
          <w:rFonts w:ascii="Times New Roman" w:eastAsia="Times New Roman" w:hAnsi="Times New Roman" w:cs="Times New Roman"/>
          <w:bCs/>
          <w:color w:val="000000"/>
        </w:rPr>
        <w:t xml:space="preserve">and provide feedback to your partner.  </w:t>
      </w:r>
      <w:r w:rsidR="00960378">
        <w:rPr>
          <w:rFonts w:ascii="Times New Roman" w:eastAsia="Times New Roman" w:hAnsi="Times New Roman" w:cs="Times New Roman"/>
          <w:bCs/>
          <w:color w:val="000000"/>
        </w:rPr>
        <w:t>A rubric will be provided for this assessment.</w:t>
      </w:r>
    </w:p>
    <w:p w14:paraId="6477DF6E" w14:textId="15EC6711" w:rsidR="005F7310" w:rsidRPr="00A53CAA" w:rsidRDefault="005F7310" w:rsidP="00377FC0">
      <w:pPr>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See D2L Week 6/7/M</w:t>
      </w:r>
      <w:r w:rsidR="008B0ACA">
        <w:rPr>
          <w:rFonts w:ascii="Times New Roman" w:eastAsia="Times New Roman" w:hAnsi="Times New Roman" w:cs="Times New Roman"/>
          <w:bCs/>
          <w:color w:val="000000"/>
        </w:rPr>
        <w:t>odules 6/7 for more information and due dates by which to exchange papers and comments with partner.</w:t>
      </w:r>
    </w:p>
    <w:p w14:paraId="66A49060" w14:textId="77777777" w:rsidR="005F7310" w:rsidRDefault="005F7310" w:rsidP="005F7310">
      <w:pPr>
        <w:textAlignment w:val="baseline"/>
        <w:rPr>
          <w:rFonts w:ascii="Times New Roman" w:eastAsia="Times New Roman" w:hAnsi="Times New Roman" w:cs="Times New Roman"/>
          <w:b/>
          <w:bCs/>
          <w:color w:val="000000"/>
        </w:rPr>
      </w:pPr>
    </w:p>
    <w:p w14:paraId="4FC8D51D" w14:textId="0C521968" w:rsidR="005F7310" w:rsidRDefault="005F7310" w:rsidP="005F7310">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See WEEK 6 MODULE </w:t>
      </w:r>
      <w:r w:rsidR="005D5F7A">
        <w:rPr>
          <w:rFonts w:ascii="Times New Roman" w:eastAsia="Times New Roman" w:hAnsi="Times New Roman" w:cs="Times New Roman"/>
          <w:b/>
          <w:bCs/>
          <w:color w:val="000000"/>
        </w:rPr>
        <w:t xml:space="preserve">on </w:t>
      </w:r>
      <w:r w:rsidR="007918E1">
        <w:rPr>
          <w:rFonts w:ascii="Times New Roman" w:eastAsia="Times New Roman" w:hAnsi="Times New Roman" w:cs="Times New Roman"/>
          <w:b/>
          <w:bCs/>
          <w:color w:val="000000"/>
        </w:rPr>
        <w:t xml:space="preserve">D2L </w:t>
      </w:r>
      <w:r>
        <w:rPr>
          <w:rFonts w:ascii="Times New Roman" w:eastAsia="Times New Roman" w:hAnsi="Times New Roman" w:cs="Times New Roman"/>
          <w:b/>
          <w:bCs/>
          <w:color w:val="000000"/>
        </w:rPr>
        <w:t>for more information</w:t>
      </w:r>
    </w:p>
    <w:p w14:paraId="70643D2D" w14:textId="6B196EF6" w:rsidR="00E44892" w:rsidRPr="003D02FC" w:rsidRDefault="005F7310" w:rsidP="003D02FC">
      <w:pPr>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***NOTE: FINAL IS DUE WEEK </w:t>
      </w:r>
      <w:r w:rsidR="00391F04">
        <w:rPr>
          <w:rFonts w:ascii="Times New Roman" w:eastAsia="Times New Roman" w:hAnsi="Times New Roman" w:cs="Times New Roman"/>
          <w:b/>
          <w:bCs/>
          <w:color w:val="000000"/>
        </w:rPr>
        <w:t>6</w:t>
      </w:r>
      <w:r>
        <w:rPr>
          <w:rFonts w:ascii="Times New Roman" w:eastAsia="Times New Roman" w:hAnsi="Times New Roman" w:cs="Times New Roman"/>
          <w:b/>
          <w:bCs/>
          <w:color w:val="000000"/>
        </w:rPr>
        <w:t xml:space="preserve">/MODULE </w:t>
      </w:r>
      <w:r w:rsidR="00391F04">
        <w:rPr>
          <w:rFonts w:ascii="Times New Roman" w:eastAsia="Times New Roman" w:hAnsi="Times New Roman" w:cs="Times New Roman"/>
          <w:b/>
          <w:bCs/>
          <w:color w:val="000000"/>
        </w:rPr>
        <w:t>6</w:t>
      </w:r>
      <w:r>
        <w:rPr>
          <w:rFonts w:ascii="Times New Roman" w:eastAsia="Times New Roman" w:hAnsi="Times New Roman" w:cs="Times New Roman"/>
          <w:b/>
          <w:bCs/>
          <w:color w:val="000000"/>
        </w:rPr>
        <w:t>***</w:t>
      </w:r>
    </w:p>
    <w:p w14:paraId="0F8C7C6D" w14:textId="77777777" w:rsidR="007A0681" w:rsidRDefault="007A0681" w:rsidP="00377FC0">
      <w:pPr>
        <w:rPr>
          <w:rFonts w:ascii="Times New Roman" w:hAnsi="Times New Roman" w:cs="Times New Roman"/>
          <w:b/>
          <w:u w:val="thick"/>
        </w:rPr>
      </w:pPr>
    </w:p>
    <w:p w14:paraId="0C725619" w14:textId="509A48C9" w:rsidR="00377FC0" w:rsidRPr="00A53CAA" w:rsidRDefault="00377FC0" w:rsidP="00377FC0">
      <w:pPr>
        <w:rPr>
          <w:rFonts w:ascii="Times New Roman" w:hAnsi="Times New Roman" w:cs="Times New Roman"/>
          <w:b/>
          <w:u w:val="thick"/>
        </w:rPr>
      </w:pPr>
      <w:r w:rsidRPr="00A53CAA">
        <w:rPr>
          <w:rFonts w:ascii="Times New Roman" w:hAnsi="Times New Roman" w:cs="Times New Roman"/>
          <w:b/>
          <w:u w:val="thick"/>
        </w:rPr>
        <w:t>Due Date</w:t>
      </w:r>
      <w:r w:rsidRPr="00A53CAA">
        <w:rPr>
          <w:rFonts w:ascii="Times New Roman" w:hAnsi="Times New Roman" w:cs="Times New Roman"/>
          <w:b/>
          <w:u w:val="thick"/>
        </w:rPr>
        <w:tab/>
      </w:r>
      <w:r w:rsidRPr="00A53CAA">
        <w:rPr>
          <w:rFonts w:ascii="Times New Roman" w:hAnsi="Times New Roman" w:cs="Times New Roman"/>
          <w:b/>
          <w:u w:val="thick"/>
        </w:rPr>
        <w:tab/>
      </w:r>
      <w:r w:rsidRPr="00A53CAA">
        <w:rPr>
          <w:rFonts w:ascii="Times New Roman" w:hAnsi="Times New Roman" w:cs="Times New Roman"/>
          <w:b/>
          <w:u w:val="thick"/>
        </w:rPr>
        <w:tab/>
      </w:r>
      <w:r w:rsidR="009D54AE" w:rsidRPr="00A53CAA">
        <w:rPr>
          <w:rFonts w:ascii="Times New Roman" w:hAnsi="Times New Roman" w:cs="Times New Roman"/>
          <w:b/>
          <w:u w:val="thick"/>
        </w:rPr>
        <w:t>_</w:t>
      </w:r>
      <w:r w:rsidRPr="00A53CAA">
        <w:rPr>
          <w:rFonts w:ascii="Times New Roman" w:hAnsi="Times New Roman" w:cs="Times New Roman"/>
          <w:b/>
          <w:u w:val="thick"/>
        </w:rPr>
        <w:t>Due Items</w:t>
      </w:r>
    </w:p>
    <w:p w14:paraId="195DB1D6" w14:textId="77777777" w:rsidR="00377FC0" w:rsidRPr="00A53CAA" w:rsidRDefault="00377FC0" w:rsidP="00377FC0">
      <w:pPr>
        <w:rPr>
          <w:rFonts w:ascii="Times New Roman" w:hAnsi="Times New Roman" w:cs="Times New Roman"/>
          <w:b/>
          <w:u w:val="thick"/>
        </w:rPr>
      </w:pPr>
    </w:p>
    <w:p w14:paraId="3A7C0D6C" w14:textId="77777777" w:rsidR="00377FC0" w:rsidRPr="00A53CAA" w:rsidRDefault="00377FC0" w:rsidP="00377FC0">
      <w:pPr>
        <w:rPr>
          <w:rFonts w:ascii="Times New Roman" w:hAnsi="Times New Roman" w:cs="Times New Roman"/>
          <w:b/>
          <w:u w:val="thick"/>
        </w:rPr>
      </w:pPr>
      <w:r w:rsidRPr="00A53CAA">
        <w:rPr>
          <w:rFonts w:ascii="Times New Roman" w:hAnsi="Times New Roman" w:cs="Times New Roman"/>
          <w:b/>
          <w:u w:val="thick"/>
        </w:rPr>
        <w:t xml:space="preserve">All work due on D2L by 11:59 p.m. on due date </w:t>
      </w:r>
    </w:p>
    <w:p w14:paraId="441BC84B" w14:textId="77777777" w:rsidR="00377FC0" w:rsidRPr="00A53CAA" w:rsidRDefault="00377FC0" w:rsidP="00377FC0">
      <w:pPr>
        <w:rPr>
          <w:rFonts w:ascii="Times New Roman" w:hAnsi="Times New Roman" w:cs="Times New Roman"/>
        </w:rPr>
      </w:pPr>
    </w:p>
    <w:p w14:paraId="78DFB9D6" w14:textId="5538D4AE" w:rsidR="00377FC0" w:rsidRPr="00A53CAA" w:rsidRDefault="00241630" w:rsidP="00377FC0">
      <w:pPr>
        <w:rPr>
          <w:rFonts w:ascii="Times New Roman" w:hAnsi="Times New Roman" w:cs="Times New Roman"/>
        </w:rPr>
      </w:pPr>
      <w:r>
        <w:rPr>
          <w:rFonts w:ascii="Times New Roman" w:hAnsi="Times New Roman" w:cs="Times New Roman"/>
        </w:rPr>
        <w:t>Sunda</w:t>
      </w:r>
      <w:r w:rsidR="005D5F7A">
        <w:rPr>
          <w:rFonts w:ascii="Times New Roman" w:hAnsi="Times New Roman" w:cs="Times New Roman"/>
        </w:rPr>
        <w:t>y, October 3</w:t>
      </w:r>
      <w:r w:rsidR="003D02FC">
        <w:rPr>
          <w:rFonts w:ascii="Times New Roman" w:hAnsi="Times New Roman" w:cs="Times New Roman"/>
        </w:rPr>
        <w:t>0</w:t>
      </w:r>
      <w:r w:rsidR="00FC2F90">
        <w:rPr>
          <w:rFonts w:ascii="Times New Roman" w:hAnsi="Times New Roman" w:cs="Times New Roman"/>
        </w:rPr>
        <w:tab/>
      </w:r>
      <w:r w:rsidR="00FC2F90">
        <w:rPr>
          <w:rFonts w:ascii="Times New Roman" w:hAnsi="Times New Roman" w:cs="Times New Roman"/>
        </w:rPr>
        <w:tab/>
      </w:r>
      <w:r w:rsidR="00377FC0" w:rsidRPr="00A53CAA">
        <w:rPr>
          <w:rFonts w:ascii="Times New Roman" w:hAnsi="Times New Roman" w:cs="Times New Roman"/>
        </w:rPr>
        <w:t>Week 1 Module</w:t>
      </w:r>
      <w:r w:rsidR="002A5052">
        <w:rPr>
          <w:rFonts w:ascii="Times New Roman" w:hAnsi="Times New Roman" w:cs="Times New Roman"/>
        </w:rPr>
        <w:t xml:space="preserve"> Due</w:t>
      </w:r>
    </w:p>
    <w:p w14:paraId="3FD1B8EC" w14:textId="77777777" w:rsidR="00377FC0" w:rsidRPr="00A53CAA" w:rsidRDefault="00377FC0" w:rsidP="00377FC0">
      <w:pPr>
        <w:rPr>
          <w:rFonts w:ascii="Times New Roman" w:hAnsi="Times New Roman" w:cs="Times New Roman"/>
        </w:rPr>
      </w:pPr>
    </w:p>
    <w:p w14:paraId="0380A12D" w14:textId="49F92C18" w:rsidR="00377FC0" w:rsidRPr="005D5F7A" w:rsidRDefault="00241630" w:rsidP="005D5F7A">
      <w:pPr>
        <w:rPr>
          <w:rFonts w:ascii="Times New Roman" w:hAnsi="Times New Roman" w:cs="Times New Roman"/>
        </w:rPr>
      </w:pPr>
      <w:r w:rsidRPr="005D5F7A">
        <w:rPr>
          <w:rFonts w:ascii="Times New Roman" w:hAnsi="Times New Roman" w:cs="Times New Roman"/>
        </w:rPr>
        <w:t xml:space="preserve">Sunday, November </w:t>
      </w:r>
      <w:r w:rsidR="003D02FC">
        <w:rPr>
          <w:rFonts w:ascii="Times New Roman" w:hAnsi="Times New Roman" w:cs="Times New Roman"/>
        </w:rPr>
        <w:t>6</w:t>
      </w:r>
      <w:r w:rsidR="00FC2F90" w:rsidRPr="005D5F7A">
        <w:rPr>
          <w:rFonts w:ascii="Times New Roman" w:hAnsi="Times New Roman" w:cs="Times New Roman"/>
        </w:rPr>
        <w:tab/>
      </w:r>
      <w:r w:rsidR="00FC2F90" w:rsidRPr="005D5F7A">
        <w:rPr>
          <w:rFonts w:ascii="Times New Roman" w:hAnsi="Times New Roman" w:cs="Times New Roman"/>
        </w:rPr>
        <w:tab/>
        <w:t>Week 2 Module</w:t>
      </w:r>
      <w:r w:rsidR="002A5052" w:rsidRPr="005D5F7A">
        <w:rPr>
          <w:rFonts w:ascii="Times New Roman" w:hAnsi="Times New Roman" w:cs="Times New Roman"/>
        </w:rPr>
        <w:t xml:space="preserve"> Due</w:t>
      </w:r>
    </w:p>
    <w:p w14:paraId="1145C936" w14:textId="77777777" w:rsidR="000B2DF1" w:rsidRDefault="000B2DF1" w:rsidP="00FC2F90">
      <w:pPr>
        <w:rPr>
          <w:rFonts w:ascii="Times New Roman" w:hAnsi="Times New Roman" w:cs="Times New Roman"/>
        </w:rPr>
      </w:pPr>
    </w:p>
    <w:p w14:paraId="3D44E36D" w14:textId="2B8F13BB" w:rsidR="000B2DF1" w:rsidRDefault="000B2DF1" w:rsidP="00FC2F90">
      <w:pPr>
        <w:rPr>
          <w:rFonts w:ascii="Times New Roman" w:hAnsi="Times New Roman" w:cs="Times New Roman"/>
        </w:rPr>
      </w:pPr>
      <w:r>
        <w:rPr>
          <w:rFonts w:ascii="Times New Roman" w:hAnsi="Times New Roman" w:cs="Times New Roman"/>
        </w:rPr>
        <w:t>Sunday, November 1</w:t>
      </w:r>
      <w:r w:rsidR="00365E6B">
        <w:rPr>
          <w:rFonts w:ascii="Times New Roman" w:hAnsi="Times New Roman" w:cs="Times New Roman"/>
        </w:rPr>
        <w:t>3</w:t>
      </w:r>
      <w:r w:rsidR="0059666F">
        <w:rPr>
          <w:rFonts w:ascii="Times New Roman" w:hAnsi="Times New Roman" w:cs="Times New Roman"/>
        </w:rPr>
        <w:tab/>
      </w:r>
      <w:r>
        <w:rPr>
          <w:rFonts w:ascii="Times New Roman" w:hAnsi="Times New Roman" w:cs="Times New Roman"/>
        </w:rPr>
        <w:tab/>
        <w:t>Work ahead on Weeks 3-</w:t>
      </w:r>
      <w:r w:rsidR="005505D1">
        <w:rPr>
          <w:rFonts w:ascii="Times New Roman" w:hAnsi="Times New Roman" w:cs="Times New Roman"/>
        </w:rPr>
        <w:t>6</w:t>
      </w:r>
      <w:r>
        <w:rPr>
          <w:rFonts w:ascii="Times New Roman" w:hAnsi="Times New Roman" w:cs="Times New Roman"/>
        </w:rPr>
        <w:t xml:space="preserve"> Modules</w:t>
      </w:r>
    </w:p>
    <w:p w14:paraId="6A63EB18" w14:textId="77777777" w:rsidR="00FC2F90" w:rsidRDefault="00FC2F90" w:rsidP="00FC2F90">
      <w:pPr>
        <w:rPr>
          <w:rFonts w:ascii="Times New Roman" w:hAnsi="Times New Roman" w:cs="Times New Roman"/>
        </w:rPr>
      </w:pPr>
    </w:p>
    <w:p w14:paraId="08E22899" w14:textId="7250AC14" w:rsidR="00FC2F90" w:rsidRDefault="000B2DF1" w:rsidP="00FC2F90">
      <w:pPr>
        <w:rPr>
          <w:rFonts w:ascii="Times New Roman" w:hAnsi="Times New Roman" w:cs="Times New Roman"/>
        </w:rPr>
      </w:pPr>
      <w:r>
        <w:rPr>
          <w:rFonts w:ascii="Times New Roman" w:hAnsi="Times New Roman" w:cs="Times New Roman"/>
        </w:rPr>
        <w:t>Sunday, November 2</w:t>
      </w:r>
      <w:r w:rsidR="003D02FC">
        <w:rPr>
          <w:rFonts w:ascii="Times New Roman" w:hAnsi="Times New Roman" w:cs="Times New Roman"/>
        </w:rPr>
        <w:t>0</w:t>
      </w:r>
      <w:r w:rsidR="00241630">
        <w:rPr>
          <w:rFonts w:ascii="Times New Roman" w:hAnsi="Times New Roman" w:cs="Times New Roman"/>
        </w:rPr>
        <w:tab/>
      </w:r>
      <w:r w:rsidR="00FC2F90">
        <w:rPr>
          <w:rFonts w:ascii="Times New Roman" w:hAnsi="Times New Roman" w:cs="Times New Roman"/>
        </w:rPr>
        <w:tab/>
      </w:r>
      <w:r w:rsidR="002A5052">
        <w:rPr>
          <w:rFonts w:ascii="Times New Roman" w:hAnsi="Times New Roman" w:cs="Times New Roman"/>
        </w:rPr>
        <w:t>Week 3/4 Module</w:t>
      </w:r>
      <w:r w:rsidR="00241630">
        <w:rPr>
          <w:rFonts w:ascii="Times New Roman" w:hAnsi="Times New Roman" w:cs="Times New Roman"/>
        </w:rPr>
        <w:t xml:space="preserve"> Due</w:t>
      </w:r>
    </w:p>
    <w:p w14:paraId="235B8D93" w14:textId="77777777" w:rsidR="00FC2F90" w:rsidRDefault="00FC2F90" w:rsidP="00FC2F90">
      <w:pPr>
        <w:rPr>
          <w:rFonts w:ascii="Times New Roman" w:hAnsi="Times New Roman" w:cs="Times New Roman"/>
        </w:rPr>
      </w:pPr>
    </w:p>
    <w:p w14:paraId="40B1C9E4" w14:textId="73D67F71" w:rsidR="00132DA5" w:rsidRDefault="00FC2F90" w:rsidP="00FC2F90">
      <w:pPr>
        <w:rPr>
          <w:rFonts w:ascii="Times New Roman" w:hAnsi="Times New Roman" w:cs="Times New Roman"/>
        </w:rPr>
      </w:pPr>
      <w:r>
        <w:rPr>
          <w:rFonts w:ascii="Times New Roman" w:hAnsi="Times New Roman" w:cs="Times New Roman"/>
        </w:rPr>
        <w:t xml:space="preserve">Sunday, </w:t>
      </w:r>
      <w:r w:rsidR="00132DA5">
        <w:rPr>
          <w:rFonts w:ascii="Times New Roman" w:hAnsi="Times New Roman" w:cs="Times New Roman"/>
        </w:rPr>
        <w:t>November 2</w:t>
      </w:r>
      <w:r w:rsidR="003D02FC">
        <w:rPr>
          <w:rFonts w:ascii="Times New Roman" w:hAnsi="Times New Roman" w:cs="Times New Roman"/>
        </w:rPr>
        <w:t>7</w:t>
      </w:r>
      <w:r w:rsidR="00241630">
        <w:rPr>
          <w:rFonts w:ascii="Times New Roman" w:hAnsi="Times New Roman" w:cs="Times New Roman"/>
        </w:rPr>
        <w:tab/>
      </w:r>
      <w:r w:rsidR="007A0681">
        <w:rPr>
          <w:rFonts w:ascii="Times New Roman" w:hAnsi="Times New Roman" w:cs="Times New Roman"/>
        </w:rPr>
        <w:tab/>
      </w:r>
      <w:r>
        <w:rPr>
          <w:rFonts w:ascii="Times New Roman" w:hAnsi="Times New Roman" w:cs="Times New Roman"/>
        </w:rPr>
        <w:t>Week 5 Module</w:t>
      </w:r>
      <w:r w:rsidR="00001243">
        <w:rPr>
          <w:rFonts w:ascii="Times New Roman" w:hAnsi="Times New Roman" w:cs="Times New Roman"/>
        </w:rPr>
        <w:t xml:space="preserve"> Due</w:t>
      </w:r>
    </w:p>
    <w:p w14:paraId="5DC166E6" w14:textId="77777777" w:rsidR="00FC2F90" w:rsidRDefault="00FC2F90" w:rsidP="00FC2F90">
      <w:pPr>
        <w:rPr>
          <w:rFonts w:ascii="Times New Roman" w:hAnsi="Times New Roman" w:cs="Times New Roman"/>
        </w:rPr>
      </w:pPr>
    </w:p>
    <w:p w14:paraId="04C945B5" w14:textId="752A4A1D" w:rsidR="00FC2F90" w:rsidRDefault="00241630" w:rsidP="00FC2F90">
      <w:pPr>
        <w:rPr>
          <w:rFonts w:ascii="Times New Roman" w:hAnsi="Times New Roman" w:cs="Times New Roman"/>
        </w:rPr>
      </w:pPr>
      <w:r>
        <w:rPr>
          <w:rFonts w:ascii="Times New Roman" w:hAnsi="Times New Roman" w:cs="Times New Roman"/>
        </w:rPr>
        <w:t xml:space="preserve">Sunday, December </w:t>
      </w:r>
      <w:r w:rsidR="003D02FC">
        <w:rPr>
          <w:rFonts w:ascii="Times New Roman" w:hAnsi="Times New Roman" w:cs="Times New Roman"/>
        </w:rPr>
        <w:t>4</w:t>
      </w:r>
      <w:r w:rsidR="008E45D4">
        <w:rPr>
          <w:rFonts w:ascii="Times New Roman" w:hAnsi="Times New Roman" w:cs="Times New Roman"/>
        </w:rPr>
        <w:tab/>
      </w:r>
      <w:r w:rsidR="008E45D4">
        <w:rPr>
          <w:rFonts w:ascii="Times New Roman" w:hAnsi="Times New Roman" w:cs="Times New Roman"/>
        </w:rPr>
        <w:tab/>
      </w:r>
      <w:r w:rsidR="00553CEE">
        <w:rPr>
          <w:rFonts w:ascii="Times New Roman" w:hAnsi="Times New Roman" w:cs="Times New Roman"/>
        </w:rPr>
        <w:t>Week 6</w:t>
      </w:r>
      <w:r w:rsidR="00132DA5">
        <w:rPr>
          <w:rFonts w:ascii="Times New Roman" w:hAnsi="Times New Roman" w:cs="Times New Roman"/>
        </w:rPr>
        <w:t xml:space="preserve"> </w:t>
      </w:r>
      <w:r w:rsidR="00553CEE">
        <w:rPr>
          <w:rFonts w:ascii="Times New Roman" w:hAnsi="Times New Roman" w:cs="Times New Roman"/>
        </w:rPr>
        <w:t>Module</w:t>
      </w:r>
      <w:r w:rsidR="008E45D4">
        <w:rPr>
          <w:rFonts w:ascii="Times New Roman" w:hAnsi="Times New Roman" w:cs="Times New Roman"/>
        </w:rPr>
        <w:t xml:space="preserve"> Due</w:t>
      </w:r>
    </w:p>
    <w:p w14:paraId="5496F892" w14:textId="3ECAD7AD" w:rsidR="00132DA5" w:rsidRDefault="00132DA5" w:rsidP="00FC2F90">
      <w:pPr>
        <w:rPr>
          <w:rFonts w:ascii="Times New Roman" w:hAnsi="Times New Roman" w:cs="Times New Roman"/>
        </w:rPr>
      </w:pPr>
    </w:p>
    <w:p w14:paraId="6A14B21D" w14:textId="77777777" w:rsidR="00110CBB" w:rsidRDefault="00110CBB" w:rsidP="00FC2F90">
      <w:pPr>
        <w:rPr>
          <w:rFonts w:ascii="Times New Roman" w:hAnsi="Times New Roman" w:cs="Times New Roman"/>
        </w:rPr>
      </w:pPr>
    </w:p>
    <w:p w14:paraId="1B9EE472" w14:textId="4DE00BF7" w:rsidR="00377FC0" w:rsidRPr="003D02FC" w:rsidRDefault="00377FC0" w:rsidP="003D02FC">
      <w:pPr>
        <w:rPr>
          <w:rFonts w:ascii="Times New Roman" w:hAnsi="Times New Roman" w:cs="Times New Roman"/>
        </w:rPr>
      </w:pPr>
      <w:r w:rsidRPr="00A53CAA">
        <w:rPr>
          <w:rFonts w:ascii="Times New Roman" w:hAnsi="Times New Roman" w:cs="Times New Roman"/>
        </w:rPr>
        <w:t>Syllabus Receipt</w:t>
      </w:r>
    </w:p>
    <w:p w14:paraId="39AE9985" w14:textId="77777777" w:rsidR="00377FC0" w:rsidRPr="00A53CAA" w:rsidRDefault="00377FC0" w:rsidP="00377FC0">
      <w:pPr>
        <w:rPr>
          <w:rFonts w:ascii="Times New Roman" w:hAnsi="Times New Roman" w:cs="Times New Roman"/>
        </w:rPr>
      </w:pPr>
      <w:r w:rsidRPr="00A53CAA">
        <w:rPr>
          <w:rFonts w:ascii="Times New Roman" w:hAnsi="Times New Roman" w:cs="Times New Roman"/>
          <w:u w:val="single"/>
        </w:rPr>
        <w:t>Course</w:t>
      </w:r>
      <w:r w:rsidRPr="00A53CAA">
        <w:rPr>
          <w:rFonts w:ascii="Times New Roman" w:hAnsi="Times New Roman" w:cs="Times New Roman"/>
        </w:rPr>
        <w:t>: EDFN 604</w:t>
      </w:r>
      <w:r w:rsidRPr="00A53CAA">
        <w:rPr>
          <w:rFonts w:ascii="Times New Roman" w:hAnsi="Times New Roman" w:cs="Times New Roman"/>
        </w:rPr>
        <w:tab/>
      </w:r>
      <w:r w:rsidRPr="00A53CAA">
        <w:rPr>
          <w:rFonts w:ascii="Times New Roman" w:hAnsi="Times New Roman" w:cs="Times New Roman"/>
          <w:u w:val="single"/>
        </w:rPr>
        <w:t>Professor:</w:t>
      </w:r>
      <w:r w:rsidRPr="00A53CAA">
        <w:rPr>
          <w:rFonts w:ascii="Times New Roman" w:hAnsi="Times New Roman" w:cs="Times New Roman"/>
        </w:rPr>
        <w:t xml:space="preserve">   Ann Gaudino, Ed.D.</w:t>
      </w:r>
    </w:p>
    <w:p w14:paraId="7A444E51" w14:textId="718FC8A4" w:rsidR="00377FC0" w:rsidRPr="00A53CAA" w:rsidRDefault="00377FC0" w:rsidP="00377FC0">
      <w:pPr>
        <w:rPr>
          <w:rFonts w:ascii="Times New Roman" w:hAnsi="Times New Roman" w:cs="Times New Roman"/>
        </w:rPr>
      </w:pPr>
      <w:r w:rsidRPr="00A53CAA">
        <w:rPr>
          <w:rFonts w:ascii="Times New Roman" w:hAnsi="Times New Roman" w:cs="Times New Roman"/>
          <w:u w:val="single"/>
        </w:rPr>
        <w:t>Semester</w:t>
      </w:r>
      <w:r w:rsidRPr="00A53CAA">
        <w:rPr>
          <w:rFonts w:ascii="Times New Roman" w:hAnsi="Times New Roman" w:cs="Times New Roman"/>
        </w:rPr>
        <w:t xml:space="preserve">:   </w:t>
      </w:r>
      <w:r w:rsidR="00241630">
        <w:rPr>
          <w:rFonts w:ascii="Times New Roman" w:hAnsi="Times New Roman" w:cs="Times New Roman"/>
        </w:rPr>
        <w:t>Fall 20</w:t>
      </w:r>
      <w:r w:rsidR="00863793">
        <w:rPr>
          <w:rFonts w:ascii="Times New Roman" w:hAnsi="Times New Roman" w:cs="Times New Roman"/>
        </w:rPr>
        <w:t>2</w:t>
      </w:r>
      <w:r w:rsidR="003D02FC">
        <w:rPr>
          <w:rFonts w:ascii="Times New Roman" w:hAnsi="Times New Roman" w:cs="Times New Roman"/>
        </w:rPr>
        <w:t>2</w:t>
      </w:r>
    </w:p>
    <w:p w14:paraId="297D72D0" w14:textId="77777777" w:rsidR="00377FC0" w:rsidRPr="00A53CAA" w:rsidRDefault="00377FC0" w:rsidP="00377FC0">
      <w:pPr>
        <w:pBdr>
          <w:bottom w:val="single" w:sz="12" w:space="1" w:color="auto"/>
        </w:pBdr>
        <w:rPr>
          <w:rFonts w:ascii="Times New Roman" w:hAnsi="Times New Roman" w:cs="Times New Roman"/>
        </w:rPr>
      </w:pPr>
    </w:p>
    <w:p w14:paraId="4CAA52EE" w14:textId="77777777" w:rsidR="00377FC0" w:rsidRPr="00A53CAA" w:rsidRDefault="00377FC0" w:rsidP="00377FC0">
      <w:pPr>
        <w:rPr>
          <w:rFonts w:ascii="Times New Roman" w:hAnsi="Times New Roman" w:cs="Times New Roman"/>
        </w:rPr>
      </w:pPr>
    </w:p>
    <w:p w14:paraId="3D3C453C" w14:textId="77777777" w:rsidR="00377FC0" w:rsidRPr="00A53CAA" w:rsidRDefault="00377FC0" w:rsidP="00377FC0">
      <w:pPr>
        <w:rPr>
          <w:rFonts w:ascii="Times New Roman" w:hAnsi="Times New Roman" w:cs="Times New Roman"/>
        </w:rPr>
      </w:pPr>
      <w:r w:rsidRPr="00A53CAA">
        <w:rPr>
          <w:rFonts w:ascii="Times New Roman" w:hAnsi="Times New Roman" w:cs="Times New Roman"/>
        </w:rPr>
        <w:t xml:space="preserve">During the first week of class, the professor made the syllabus available online. I was given the contact information of the professor to ask any questions and to schedule an individual online appointment to ask further questions. </w:t>
      </w:r>
    </w:p>
    <w:p w14:paraId="4C38E14B" w14:textId="77777777" w:rsidR="00377FC0" w:rsidRPr="00A53CAA" w:rsidRDefault="00377FC0" w:rsidP="00377FC0">
      <w:pPr>
        <w:rPr>
          <w:rFonts w:ascii="Times New Roman" w:hAnsi="Times New Roman" w:cs="Times New Roman"/>
        </w:rPr>
      </w:pPr>
    </w:p>
    <w:p w14:paraId="3D27D390" w14:textId="77777777" w:rsidR="00377FC0" w:rsidRPr="00A53CAA" w:rsidRDefault="00377FC0" w:rsidP="00377FC0">
      <w:pPr>
        <w:rPr>
          <w:rFonts w:ascii="Times New Roman" w:hAnsi="Times New Roman" w:cs="Times New Roman"/>
        </w:rPr>
      </w:pPr>
      <w:r w:rsidRPr="00A53CAA">
        <w:rPr>
          <w:rFonts w:ascii="Times New Roman" w:hAnsi="Times New Roman" w:cs="Times New Roman"/>
        </w:rPr>
        <w:t xml:space="preserve">I understand the syllabus, the grading system, and attendance policy.  I agree to adhere to the course syllabus and all university and course policies.  </w:t>
      </w:r>
    </w:p>
    <w:p w14:paraId="3BEC0292" w14:textId="77777777" w:rsidR="00377FC0" w:rsidRPr="00A53CAA" w:rsidRDefault="00377FC0" w:rsidP="00377FC0">
      <w:pPr>
        <w:rPr>
          <w:rFonts w:ascii="Times New Roman" w:hAnsi="Times New Roman" w:cs="Times New Roman"/>
        </w:rPr>
      </w:pPr>
    </w:p>
    <w:p w14:paraId="682B6AE9" w14:textId="77777777" w:rsidR="00377FC0" w:rsidRPr="00A53CAA" w:rsidRDefault="00377FC0" w:rsidP="00377FC0">
      <w:pPr>
        <w:rPr>
          <w:rFonts w:ascii="Times New Roman" w:hAnsi="Times New Roman" w:cs="Times New Roman"/>
        </w:rPr>
      </w:pPr>
      <w:r w:rsidRPr="00A53CAA">
        <w:rPr>
          <w:rFonts w:ascii="Times New Roman" w:hAnsi="Times New Roman" w:cs="Times New Roman"/>
        </w:rPr>
        <w:t>Type your name and date on the lines below to acknowledge receipt.</w:t>
      </w:r>
    </w:p>
    <w:p w14:paraId="64B15E9C" w14:textId="77777777" w:rsidR="00377FC0" w:rsidRPr="00A53CAA" w:rsidRDefault="00377FC0" w:rsidP="00377FC0">
      <w:pPr>
        <w:rPr>
          <w:rFonts w:ascii="Times New Roman" w:hAnsi="Times New Roman" w:cs="Times New Roman"/>
        </w:rPr>
      </w:pPr>
    </w:p>
    <w:p w14:paraId="03876B14" w14:textId="77777777" w:rsidR="00377FC0" w:rsidRPr="00A53CAA" w:rsidRDefault="00377FC0" w:rsidP="00377FC0">
      <w:pPr>
        <w:tabs>
          <w:tab w:val="left" w:pos="7308"/>
        </w:tabs>
        <w:rPr>
          <w:rFonts w:ascii="Times New Roman" w:hAnsi="Times New Roman" w:cs="Times New Roman"/>
        </w:rPr>
      </w:pPr>
      <w:r w:rsidRPr="00A53CAA">
        <w:rPr>
          <w:rFonts w:ascii="Times New Roman" w:hAnsi="Times New Roman" w:cs="Times New Roman"/>
        </w:rPr>
        <w:t>______________________________________   _________________________</w:t>
      </w:r>
    </w:p>
    <w:p w14:paraId="6D385F80" w14:textId="2737D6CD" w:rsidR="009E3C9B" w:rsidRPr="00A53CAA" w:rsidRDefault="00377FC0">
      <w:pPr>
        <w:rPr>
          <w:rFonts w:ascii="Times New Roman" w:hAnsi="Times New Roman" w:cs="Times New Roman"/>
        </w:rPr>
      </w:pPr>
      <w:r w:rsidRPr="00A53CAA">
        <w:rPr>
          <w:rFonts w:ascii="Times New Roman" w:hAnsi="Times New Roman" w:cs="Times New Roman"/>
        </w:rPr>
        <w:t>Name</w:t>
      </w:r>
      <w:r w:rsidRPr="00A53CAA">
        <w:rPr>
          <w:rFonts w:ascii="Times New Roman" w:hAnsi="Times New Roman" w:cs="Times New Roman"/>
        </w:rPr>
        <w:tab/>
      </w:r>
      <w:r w:rsidRPr="00A53CAA">
        <w:rPr>
          <w:rFonts w:ascii="Times New Roman" w:hAnsi="Times New Roman" w:cs="Times New Roman"/>
        </w:rPr>
        <w:tab/>
      </w:r>
      <w:r w:rsidRPr="00A53CAA">
        <w:rPr>
          <w:rFonts w:ascii="Times New Roman" w:hAnsi="Times New Roman" w:cs="Times New Roman"/>
        </w:rPr>
        <w:tab/>
      </w:r>
      <w:r w:rsidRPr="00A53CAA">
        <w:rPr>
          <w:rFonts w:ascii="Times New Roman" w:hAnsi="Times New Roman" w:cs="Times New Roman"/>
        </w:rPr>
        <w:tab/>
      </w:r>
      <w:r w:rsidRPr="00A53CAA">
        <w:rPr>
          <w:rFonts w:ascii="Times New Roman" w:hAnsi="Times New Roman" w:cs="Times New Roman"/>
        </w:rPr>
        <w:tab/>
      </w:r>
      <w:r w:rsidRPr="00A53CAA">
        <w:rPr>
          <w:rFonts w:ascii="Times New Roman" w:hAnsi="Times New Roman" w:cs="Times New Roman"/>
        </w:rPr>
        <w:tab/>
      </w:r>
      <w:r w:rsidRPr="00A53CAA">
        <w:rPr>
          <w:rFonts w:ascii="Times New Roman" w:hAnsi="Times New Roman" w:cs="Times New Roman"/>
        </w:rPr>
        <w:tab/>
        <w:t>Date</w:t>
      </w:r>
    </w:p>
    <w:sectPr w:rsidR="009E3C9B" w:rsidRPr="00A53CAA" w:rsidSect="00747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D0E4C"/>
    <w:multiLevelType w:val="hybridMultilevel"/>
    <w:tmpl w:val="49C6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14C3A"/>
    <w:multiLevelType w:val="hybridMultilevel"/>
    <w:tmpl w:val="10EC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D0D00"/>
    <w:multiLevelType w:val="hybridMultilevel"/>
    <w:tmpl w:val="C088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153B6"/>
    <w:multiLevelType w:val="hybridMultilevel"/>
    <w:tmpl w:val="6E70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22933"/>
    <w:multiLevelType w:val="hybridMultilevel"/>
    <w:tmpl w:val="7F26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B3295"/>
    <w:multiLevelType w:val="hybridMultilevel"/>
    <w:tmpl w:val="822E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495474">
    <w:abstractNumId w:val="3"/>
  </w:num>
  <w:num w:numId="2" w16cid:durableId="1217938772">
    <w:abstractNumId w:val="0"/>
  </w:num>
  <w:num w:numId="3" w16cid:durableId="53897494">
    <w:abstractNumId w:val="4"/>
  </w:num>
  <w:num w:numId="4" w16cid:durableId="445199891">
    <w:abstractNumId w:val="2"/>
  </w:num>
  <w:num w:numId="5" w16cid:durableId="46759092">
    <w:abstractNumId w:val="1"/>
  </w:num>
  <w:num w:numId="6" w16cid:durableId="1542279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39"/>
    <w:rsid w:val="00001243"/>
    <w:rsid w:val="00003289"/>
    <w:rsid w:val="0002185D"/>
    <w:rsid w:val="000829F7"/>
    <w:rsid w:val="000B2DF1"/>
    <w:rsid w:val="00101CE9"/>
    <w:rsid w:val="0010469A"/>
    <w:rsid w:val="00110CBB"/>
    <w:rsid w:val="00112FEA"/>
    <w:rsid w:val="00125C44"/>
    <w:rsid w:val="00132DA5"/>
    <w:rsid w:val="00137EAF"/>
    <w:rsid w:val="00155B40"/>
    <w:rsid w:val="001714F1"/>
    <w:rsid w:val="00184E0B"/>
    <w:rsid w:val="00194109"/>
    <w:rsid w:val="001C174D"/>
    <w:rsid w:val="001D3BD8"/>
    <w:rsid w:val="001E332E"/>
    <w:rsid w:val="001F111A"/>
    <w:rsid w:val="001F7A4F"/>
    <w:rsid w:val="002230BA"/>
    <w:rsid w:val="00241630"/>
    <w:rsid w:val="00294CEA"/>
    <w:rsid w:val="002A1C28"/>
    <w:rsid w:val="002A5052"/>
    <w:rsid w:val="002B2496"/>
    <w:rsid w:val="002D0639"/>
    <w:rsid w:val="0033587F"/>
    <w:rsid w:val="00365E6B"/>
    <w:rsid w:val="00377FC0"/>
    <w:rsid w:val="00382F5B"/>
    <w:rsid w:val="00391F04"/>
    <w:rsid w:val="0039377A"/>
    <w:rsid w:val="003D02FC"/>
    <w:rsid w:val="0042091A"/>
    <w:rsid w:val="00471354"/>
    <w:rsid w:val="004B1924"/>
    <w:rsid w:val="004B20FF"/>
    <w:rsid w:val="004C3A35"/>
    <w:rsid w:val="004E791A"/>
    <w:rsid w:val="0050140F"/>
    <w:rsid w:val="00504E8F"/>
    <w:rsid w:val="00535037"/>
    <w:rsid w:val="00541256"/>
    <w:rsid w:val="005505D1"/>
    <w:rsid w:val="00553CEE"/>
    <w:rsid w:val="00562B7A"/>
    <w:rsid w:val="00574357"/>
    <w:rsid w:val="005802D5"/>
    <w:rsid w:val="00592484"/>
    <w:rsid w:val="0059666F"/>
    <w:rsid w:val="005D4DC2"/>
    <w:rsid w:val="005D5F7A"/>
    <w:rsid w:val="005D6D4C"/>
    <w:rsid w:val="005F7310"/>
    <w:rsid w:val="006656E1"/>
    <w:rsid w:val="007044DA"/>
    <w:rsid w:val="00747446"/>
    <w:rsid w:val="00754FD0"/>
    <w:rsid w:val="007918E1"/>
    <w:rsid w:val="007A0681"/>
    <w:rsid w:val="007A698E"/>
    <w:rsid w:val="007C61B0"/>
    <w:rsid w:val="00827943"/>
    <w:rsid w:val="00863793"/>
    <w:rsid w:val="00864CFB"/>
    <w:rsid w:val="008B0ACA"/>
    <w:rsid w:val="008D469B"/>
    <w:rsid w:val="008D4B00"/>
    <w:rsid w:val="008D733A"/>
    <w:rsid w:val="008E45D4"/>
    <w:rsid w:val="00913D77"/>
    <w:rsid w:val="00914796"/>
    <w:rsid w:val="009164F0"/>
    <w:rsid w:val="00945C0A"/>
    <w:rsid w:val="00960378"/>
    <w:rsid w:val="00992C6B"/>
    <w:rsid w:val="009C0832"/>
    <w:rsid w:val="009D0D61"/>
    <w:rsid w:val="009D54AE"/>
    <w:rsid w:val="009D6881"/>
    <w:rsid w:val="009E3C9B"/>
    <w:rsid w:val="009F6FF4"/>
    <w:rsid w:val="00A321F1"/>
    <w:rsid w:val="00A36FB4"/>
    <w:rsid w:val="00A53CAA"/>
    <w:rsid w:val="00AA544E"/>
    <w:rsid w:val="00B3069E"/>
    <w:rsid w:val="00B61E9D"/>
    <w:rsid w:val="00B9787B"/>
    <w:rsid w:val="00BE43D5"/>
    <w:rsid w:val="00C34CB8"/>
    <w:rsid w:val="00C627AF"/>
    <w:rsid w:val="00C9725A"/>
    <w:rsid w:val="00D27C2B"/>
    <w:rsid w:val="00D5261C"/>
    <w:rsid w:val="00DA33A6"/>
    <w:rsid w:val="00E44892"/>
    <w:rsid w:val="00E53848"/>
    <w:rsid w:val="00E55A92"/>
    <w:rsid w:val="00EF0A4D"/>
    <w:rsid w:val="00F00853"/>
    <w:rsid w:val="00F158BC"/>
    <w:rsid w:val="00FC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7903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639"/>
    <w:rPr>
      <w:color w:val="0563C1" w:themeColor="hyperlink"/>
      <w:u w:val="single"/>
    </w:rPr>
  </w:style>
  <w:style w:type="paragraph" w:styleId="NormalWeb">
    <w:name w:val="Normal (Web)"/>
    <w:basedOn w:val="Normal"/>
    <w:uiPriority w:val="99"/>
    <w:unhideWhenUsed/>
    <w:rsid w:val="002D063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E3C9B"/>
    <w:pPr>
      <w:ind w:left="720"/>
      <w:contextualSpacing/>
    </w:pPr>
  </w:style>
  <w:style w:type="table" w:styleId="TableGrid">
    <w:name w:val="Table Grid"/>
    <w:basedOn w:val="TableNormal"/>
    <w:uiPriority w:val="39"/>
    <w:rsid w:val="00382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70707">
      <w:bodyDiv w:val="1"/>
      <w:marLeft w:val="0"/>
      <w:marRight w:val="0"/>
      <w:marTop w:val="0"/>
      <w:marBottom w:val="0"/>
      <w:divBdr>
        <w:top w:val="none" w:sz="0" w:space="0" w:color="auto"/>
        <w:left w:val="none" w:sz="0" w:space="0" w:color="auto"/>
        <w:bottom w:val="none" w:sz="0" w:space="0" w:color="auto"/>
        <w:right w:val="none" w:sz="0" w:space="0" w:color="auto"/>
      </w:divBdr>
      <w:divsChild>
        <w:div w:id="1140344784">
          <w:marLeft w:val="0"/>
          <w:marRight w:val="0"/>
          <w:marTop w:val="0"/>
          <w:marBottom w:val="0"/>
          <w:divBdr>
            <w:top w:val="none" w:sz="0" w:space="0" w:color="auto"/>
            <w:left w:val="none" w:sz="0" w:space="0" w:color="auto"/>
            <w:bottom w:val="none" w:sz="0" w:space="0" w:color="auto"/>
            <w:right w:val="none" w:sz="0" w:space="0" w:color="auto"/>
          </w:divBdr>
          <w:divsChild>
            <w:div w:id="1905530356">
              <w:marLeft w:val="0"/>
              <w:marRight w:val="0"/>
              <w:marTop w:val="0"/>
              <w:marBottom w:val="0"/>
              <w:divBdr>
                <w:top w:val="none" w:sz="0" w:space="0" w:color="auto"/>
                <w:left w:val="none" w:sz="0" w:space="0" w:color="auto"/>
                <w:bottom w:val="none" w:sz="0" w:space="0" w:color="auto"/>
                <w:right w:val="none" w:sz="0" w:space="0" w:color="auto"/>
              </w:divBdr>
              <w:divsChild>
                <w:div w:id="1494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llersville.edu/education/files/Disposi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gaudino@millersville.edu" TargetMode="External"/><Relationship Id="rId5" Type="http://schemas.openxmlformats.org/officeDocument/2006/relationships/hyperlink" Target="mailto:Ann.gaudino@millersvill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Gaudino</dc:creator>
  <cp:keywords/>
  <dc:description/>
  <cp:lastModifiedBy>Ann Gaudino</cp:lastModifiedBy>
  <cp:revision>2</cp:revision>
  <dcterms:created xsi:type="dcterms:W3CDTF">2023-06-13T16:54:00Z</dcterms:created>
  <dcterms:modified xsi:type="dcterms:W3CDTF">2023-06-13T16:54:00Z</dcterms:modified>
</cp:coreProperties>
</file>