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EE9A" w14:textId="77777777" w:rsidR="00863AAC" w:rsidRDefault="00863AAC"/>
    <w:p w14:paraId="76D6C046" w14:textId="77777777" w:rsidR="00F021EE" w:rsidRDefault="00F021EE" w:rsidP="00F021EE">
      <w:pPr>
        <w:shd w:val="clear" w:color="auto" w:fill="FFFFFF"/>
        <w:jc w:val="center"/>
        <w:rPr>
          <w:rFonts w:asciiTheme="majorHAnsi" w:eastAsia="Calibri" w:hAnsiTheme="majorHAnsi" w:cstheme="majorHAnsi"/>
          <w:color w:val="333333"/>
          <w:sz w:val="28"/>
          <w:szCs w:val="28"/>
        </w:rPr>
      </w:pPr>
      <w:r w:rsidRPr="000C56F6">
        <w:rPr>
          <w:rFonts w:asciiTheme="majorHAnsi" w:eastAsia="Calibri" w:hAnsiTheme="majorHAnsi" w:cstheme="majorHAnsi"/>
          <w:b/>
          <w:color w:val="333333"/>
          <w:sz w:val="28"/>
          <w:szCs w:val="28"/>
        </w:rPr>
        <w:t>Sample assignment</w:t>
      </w:r>
      <w:r>
        <w:rPr>
          <w:rFonts w:asciiTheme="majorHAnsi" w:eastAsia="Calibri" w:hAnsiTheme="majorHAnsi" w:cstheme="majorHAnsi"/>
          <w:b/>
          <w:color w:val="333333"/>
          <w:sz w:val="28"/>
          <w:szCs w:val="28"/>
        </w:rPr>
        <w:t xml:space="preserve"> for the course</w:t>
      </w:r>
    </w:p>
    <w:p w14:paraId="279B31DF" w14:textId="77777777" w:rsidR="00F021EE" w:rsidRDefault="00F021EE" w:rsidP="00F021EE">
      <w:pPr>
        <w:shd w:val="clear" w:color="auto" w:fill="FFFFFF"/>
        <w:rPr>
          <w:rFonts w:asciiTheme="majorHAnsi" w:eastAsia="Calibri" w:hAnsiTheme="majorHAnsi" w:cstheme="majorHAnsi"/>
          <w:color w:val="333333"/>
          <w:sz w:val="28"/>
          <w:szCs w:val="28"/>
        </w:rPr>
      </w:pPr>
    </w:p>
    <w:p w14:paraId="07D4F5FB" w14:textId="77777777" w:rsidR="00F021EE" w:rsidRPr="00E1329C" w:rsidRDefault="00F021EE" w:rsidP="00F021EE">
      <w:pPr>
        <w:shd w:val="clear" w:color="auto" w:fill="FFFFFF"/>
        <w:rPr>
          <w:rFonts w:asciiTheme="majorHAnsi" w:eastAsia="Calibri" w:hAnsiTheme="majorHAnsi" w:cstheme="majorHAnsi"/>
          <w:i/>
          <w:iCs/>
          <w:color w:val="333333"/>
          <w:sz w:val="28"/>
          <w:szCs w:val="28"/>
        </w:rPr>
      </w:pPr>
      <w:r w:rsidRPr="00E1329C">
        <w:rPr>
          <w:rFonts w:asciiTheme="majorHAnsi" w:eastAsia="Calibri" w:hAnsiTheme="majorHAnsi" w:cstheme="majorHAnsi"/>
          <w:i/>
          <w:iCs/>
          <w:color w:val="333333"/>
          <w:sz w:val="28"/>
          <w:szCs w:val="28"/>
        </w:rPr>
        <w:t>Sample modules with content and assignments:</w:t>
      </w:r>
    </w:p>
    <w:p w14:paraId="0FED59FB" w14:textId="77777777" w:rsidR="00F021EE" w:rsidRDefault="00F021EE" w:rsidP="00F021EE">
      <w:pPr>
        <w:shd w:val="clear" w:color="auto" w:fill="FFFFFF"/>
        <w:rPr>
          <w:rFonts w:asciiTheme="majorHAnsi" w:eastAsia="Calibri" w:hAnsiTheme="majorHAnsi" w:cstheme="majorHAnsi"/>
          <w:color w:val="333333"/>
          <w:sz w:val="28"/>
          <w:szCs w:val="28"/>
        </w:rPr>
      </w:pPr>
    </w:p>
    <w:p w14:paraId="1FA1A3B7" w14:textId="77777777" w:rsidR="00F021EE" w:rsidRPr="000C56F6" w:rsidRDefault="00F021EE" w:rsidP="00F021EE">
      <w:pPr>
        <w:pBdr>
          <w:top w:val="nil"/>
          <w:left w:val="nil"/>
          <w:bottom w:val="nil"/>
          <w:right w:val="nil"/>
          <w:between w:val="nil"/>
        </w:pBdr>
        <w:shd w:val="clear" w:color="auto" w:fill="FFFFFF"/>
        <w:ind w:left="360"/>
        <w:rPr>
          <w:rFonts w:asciiTheme="majorHAnsi" w:eastAsia="Calibri" w:hAnsiTheme="majorHAnsi" w:cstheme="majorHAnsi"/>
          <w:bCs/>
          <w:i/>
          <w:iCs/>
          <w:color w:val="000000"/>
          <w:sz w:val="28"/>
          <w:szCs w:val="28"/>
        </w:rPr>
      </w:pPr>
      <w:r w:rsidRPr="000C56F6">
        <w:rPr>
          <w:rFonts w:asciiTheme="majorHAnsi" w:eastAsia="Calibri" w:hAnsiTheme="majorHAnsi" w:cstheme="majorHAnsi"/>
          <w:bCs/>
          <w:i/>
          <w:iCs/>
          <w:color w:val="000000"/>
          <w:sz w:val="28"/>
          <w:szCs w:val="28"/>
        </w:rPr>
        <w:t xml:space="preserve">Every module is organized </w:t>
      </w:r>
      <w:r>
        <w:rPr>
          <w:rFonts w:asciiTheme="majorHAnsi" w:eastAsia="Calibri" w:hAnsiTheme="majorHAnsi" w:cstheme="majorHAnsi"/>
          <w:bCs/>
          <w:i/>
          <w:iCs/>
          <w:color w:val="000000"/>
          <w:sz w:val="28"/>
          <w:szCs w:val="28"/>
        </w:rPr>
        <w:t>similarly to the following examples</w:t>
      </w:r>
      <w:r w:rsidRPr="000C56F6">
        <w:rPr>
          <w:rFonts w:asciiTheme="majorHAnsi" w:eastAsia="Calibri" w:hAnsiTheme="majorHAnsi" w:cstheme="majorHAnsi"/>
          <w:bCs/>
          <w:i/>
          <w:iCs/>
          <w:color w:val="000000"/>
          <w:sz w:val="28"/>
          <w:szCs w:val="28"/>
        </w:rPr>
        <w:t xml:space="preserve"> (I have translated everything, since the original is in Spanish):</w:t>
      </w:r>
    </w:p>
    <w:p w14:paraId="1712596F" w14:textId="77777777" w:rsidR="00F021EE" w:rsidRPr="000C56F6" w:rsidRDefault="00F021EE" w:rsidP="00F021EE">
      <w:pPr>
        <w:pBdr>
          <w:top w:val="nil"/>
          <w:left w:val="nil"/>
          <w:bottom w:val="nil"/>
          <w:right w:val="nil"/>
          <w:between w:val="nil"/>
        </w:pBdr>
        <w:shd w:val="clear" w:color="auto" w:fill="FFFFFF"/>
        <w:ind w:left="360"/>
        <w:rPr>
          <w:rFonts w:asciiTheme="majorHAnsi" w:eastAsia="Calibri" w:hAnsiTheme="majorHAnsi" w:cstheme="majorHAnsi"/>
          <w:bCs/>
          <w:i/>
          <w:iCs/>
          <w:color w:val="000000"/>
          <w:sz w:val="28"/>
          <w:szCs w:val="28"/>
        </w:rPr>
      </w:pPr>
    </w:p>
    <w:p w14:paraId="35FDA269" w14:textId="77777777" w:rsidR="00F021EE" w:rsidRPr="000C56F6" w:rsidRDefault="00F021EE" w:rsidP="00F021EE">
      <w:pPr>
        <w:pBdr>
          <w:top w:val="nil"/>
          <w:left w:val="nil"/>
          <w:bottom w:val="nil"/>
          <w:right w:val="nil"/>
          <w:between w:val="nil"/>
        </w:pBdr>
        <w:shd w:val="clear" w:color="auto" w:fill="FFFFFF"/>
        <w:ind w:left="360"/>
        <w:rPr>
          <w:rFonts w:asciiTheme="majorHAnsi" w:eastAsia="Calibri" w:hAnsiTheme="majorHAnsi" w:cstheme="majorHAnsi"/>
          <w:b/>
          <w:i/>
          <w:iCs/>
          <w:color w:val="000000"/>
          <w:sz w:val="28"/>
          <w:szCs w:val="28"/>
        </w:rPr>
      </w:pPr>
      <w:r w:rsidRPr="000C56F6">
        <w:rPr>
          <w:rFonts w:asciiTheme="majorHAnsi" w:eastAsia="Calibri" w:hAnsiTheme="majorHAnsi" w:cstheme="majorHAnsi"/>
          <w:b/>
          <w:i/>
          <w:iCs/>
          <w:color w:val="000000"/>
          <w:sz w:val="28"/>
          <w:szCs w:val="28"/>
          <w:highlight w:val="green"/>
        </w:rPr>
        <w:t>Module 1-What is Linguistics?</w:t>
      </w:r>
    </w:p>
    <w:p w14:paraId="5E4C5AA1" w14:textId="77777777" w:rsidR="00F021EE" w:rsidRPr="000C56F6" w:rsidRDefault="00F021EE" w:rsidP="00F021EE">
      <w:pPr>
        <w:pStyle w:val="NormalWeb"/>
        <w:numPr>
          <w:ilvl w:val="0"/>
          <w:numId w:val="9"/>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THEORY-QUIZ</w:t>
      </w:r>
    </w:p>
    <w:p w14:paraId="323DAD14"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Have you ever wondered why we speak the way we do? Or maybe you’ve written a text message and thought, “Why do I write my messages like this, and people understand me perfectly well, but I can’t write my Spanish class essays the same way?” And even if you’ve never asked yourself these questions, you’ve probably met someone who doesn’t speak like you — someone with a different accent or who uses unfamiliar words — and you noticed the difference. So, how can we answer your questions and many others about language? Well, we’re going to explore them in this course. But before we begin, we should define what exactly we’re studying:</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linguistics</w:t>
      </w:r>
      <w:r w:rsidRPr="000C56F6">
        <w:rPr>
          <w:rFonts w:asciiTheme="majorHAnsi" w:hAnsiTheme="majorHAnsi" w:cstheme="majorHAnsi"/>
          <w:bCs/>
          <w:i/>
          <w:iCs/>
          <w:color w:val="000000"/>
          <w:sz w:val="28"/>
          <w:szCs w:val="28"/>
        </w:rPr>
        <w:t>.</w:t>
      </w:r>
    </w:p>
    <w:p w14:paraId="0325A2E6"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Linguistics</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is the scientific study of language, its functions, and its applications in everyday life. However, students sometimes have misconceptions when they start linguistics courses. Many think that linguistics focuses only on grammar, or that linguists speak several languages — that is, that they are multilingual. While grammar is important for developing a language, linguistics examines many other aspects — for example, the creativity of language, the structure of words, the production of sounds, and more — and it’s not necessary to speak many languages to be a linguist.</w:t>
      </w:r>
    </w:p>
    <w:p w14:paraId="55E701BC"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Language is not fixed; pronunciation, grammar, and other elements can change over time. Therefore, it’s not fair to say that one language is less developed than another, or that one person speaks “better” than another in the same language, because language is adaptable and influenced by several factors — such as where it is learned or the context in which it is used.</w:t>
      </w:r>
    </w:p>
    <w:p w14:paraId="1A3A5B46"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 xml:space="preserve">In this module, we will learn about the characteristics of language, its practical functions, the different fields of study within linguistics, and finally, the </w:t>
      </w:r>
      <w:r w:rsidRPr="000C56F6">
        <w:rPr>
          <w:rFonts w:asciiTheme="majorHAnsi" w:hAnsiTheme="majorHAnsi" w:cstheme="majorHAnsi"/>
          <w:bCs/>
          <w:i/>
          <w:iCs/>
          <w:color w:val="000000"/>
          <w:sz w:val="28"/>
          <w:szCs w:val="28"/>
        </w:rPr>
        <w:lastRenderedPageBreak/>
        <w:t>opportunities available for those who pursue linguistics. This chapter will also discuss language acquisition — including second and additional languages — and address the questions mentioned earlier. The main goal is for you to see language as both a scientific and social subject, and hopefully, to become even more curious and ask more questions about language and linguistics.</w:t>
      </w:r>
    </w:p>
    <w:p w14:paraId="4BCC4BF8"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Review all the materials carefully until you understand them.</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 xml:space="preserve">You can send me your questions. </w:t>
      </w:r>
    </w:p>
    <w:p w14:paraId="778B4421"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Watch the video</w:t>
      </w:r>
      <w:r w:rsidRPr="000C56F6">
        <w:rPr>
          <w:rStyle w:val="apple-converted-space"/>
          <w:rFonts w:asciiTheme="majorHAnsi" w:eastAsiaTheme="majorEastAsia" w:hAnsiTheme="majorHAnsi" w:cstheme="majorHAnsi"/>
          <w:bCs/>
          <w:color w:val="000000"/>
          <w:sz w:val="28"/>
          <w:szCs w:val="28"/>
        </w:rPr>
        <w:t> </w:t>
      </w:r>
      <w:hyperlink r:id="rId7" w:history="1">
        <w:r w:rsidRPr="000C56F6">
          <w:rPr>
            <w:rStyle w:val="Hyperlink"/>
            <w:rFonts w:asciiTheme="majorHAnsi" w:eastAsiaTheme="majorEastAsia" w:hAnsiTheme="majorHAnsi" w:cstheme="majorHAnsi"/>
            <w:bCs/>
            <w:i/>
            <w:iCs/>
            <w:sz w:val="28"/>
            <w:szCs w:val="28"/>
          </w:rPr>
          <w:t>“</w:t>
        </w:r>
        <w:proofErr w:type="spellStart"/>
        <w:r w:rsidRPr="000C56F6">
          <w:rPr>
            <w:rStyle w:val="Hyperlink"/>
            <w:rFonts w:asciiTheme="majorHAnsi" w:eastAsiaTheme="majorEastAsia" w:hAnsiTheme="majorHAnsi" w:cstheme="majorHAnsi"/>
            <w:bCs/>
            <w:i/>
            <w:iCs/>
            <w:sz w:val="28"/>
            <w:szCs w:val="28"/>
          </w:rPr>
          <w:t>Lingüística</w:t>
        </w:r>
        <w:proofErr w:type="spellEnd"/>
        <w:r w:rsidRPr="000C56F6">
          <w:rPr>
            <w:rStyle w:val="Hyperlink"/>
            <w:rFonts w:asciiTheme="majorHAnsi" w:eastAsiaTheme="majorEastAsia" w:hAnsiTheme="majorHAnsi" w:cstheme="majorHAnsi"/>
            <w:bCs/>
            <w:i/>
            <w:iCs/>
            <w:sz w:val="28"/>
            <w:szCs w:val="28"/>
          </w:rPr>
          <w:t xml:space="preserve">: </w:t>
        </w:r>
        <w:proofErr w:type="spellStart"/>
        <w:r w:rsidRPr="000C56F6">
          <w:rPr>
            <w:rStyle w:val="Hyperlink"/>
            <w:rFonts w:asciiTheme="majorHAnsi" w:eastAsiaTheme="majorEastAsia" w:hAnsiTheme="majorHAnsi" w:cstheme="majorHAnsi"/>
            <w:bCs/>
            <w:i/>
            <w:iCs/>
            <w:sz w:val="28"/>
            <w:szCs w:val="28"/>
          </w:rPr>
          <w:t>definición</w:t>
        </w:r>
        <w:proofErr w:type="spellEnd"/>
        <w:r w:rsidRPr="000C56F6">
          <w:rPr>
            <w:rStyle w:val="Hyperlink"/>
            <w:rFonts w:asciiTheme="majorHAnsi" w:eastAsiaTheme="majorEastAsia" w:hAnsiTheme="majorHAnsi" w:cstheme="majorHAnsi"/>
            <w:bCs/>
            <w:i/>
            <w:iCs/>
            <w:sz w:val="28"/>
            <w:szCs w:val="28"/>
          </w:rPr>
          <w:t xml:space="preserve">, </w:t>
        </w:r>
        <w:proofErr w:type="spellStart"/>
        <w:r w:rsidRPr="000C56F6">
          <w:rPr>
            <w:rStyle w:val="Hyperlink"/>
            <w:rFonts w:asciiTheme="majorHAnsi" w:eastAsiaTheme="majorEastAsia" w:hAnsiTheme="majorHAnsi" w:cstheme="majorHAnsi"/>
            <w:bCs/>
            <w:i/>
            <w:iCs/>
            <w:sz w:val="28"/>
            <w:szCs w:val="28"/>
          </w:rPr>
          <w:t>su</w:t>
        </w:r>
        <w:proofErr w:type="spellEnd"/>
        <w:r w:rsidRPr="000C56F6">
          <w:rPr>
            <w:rStyle w:val="Hyperlink"/>
            <w:rFonts w:asciiTheme="majorHAnsi" w:eastAsiaTheme="majorEastAsia" w:hAnsiTheme="majorHAnsi" w:cstheme="majorHAnsi"/>
            <w:bCs/>
            <w:i/>
            <w:iCs/>
            <w:sz w:val="28"/>
            <w:szCs w:val="28"/>
          </w:rPr>
          <w:t xml:space="preserve"> </w:t>
        </w:r>
        <w:proofErr w:type="spellStart"/>
        <w:r w:rsidRPr="000C56F6">
          <w:rPr>
            <w:rStyle w:val="Hyperlink"/>
            <w:rFonts w:asciiTheme="majorHAnsi" w:eastAsiaTheme="majorEastAsia" w:hAnsiTheme="majorHAnsi" w:cstheme="majorHAnsi"/>
            <w:bCs/>
            <w:i/>
            <w:iCs/>
            <w:sz w:val="28"/>
            <w:szCs w:val="28"/>
          </w:rPr>
          <w:t>objeto</w:t>
        </w:r>
        <w:proofErr w:type="spellEnd"/>
        <w:r w:rsidRPr="000C56F6">
          <w:rPr>
            <w:rStyle w:val="Hyperlink"/>
            <w:rFonts w:asciiTheme="majorHAnsi" w:eastAsiaTheme="majorEastAsia" w:hAnsiTheme="majorHAnsi" w:cstheme="majorHAnsi"/>
            <w:bCs/>
            <w:i/>
            <w:iCs/>
            <w:sz w:val="28"/>
            <w:szCs w:val="28"/>
          </w:rPr>
          <w:t xml:space="preserve"> y sus </w:t>
        </w:r>
        <w:proofErr w:type="spellStart"/>
        <w:r w:rsidRPr="000C56F6">
          <w:rPr>
            <w:rStyle w:val="Hyperlink"/>
            <w:rFonts w:asciiTheme="majorHAnsi" w:eastAsiaTheme="majorEastAsia" w:hAnsiTheme="majorHAnsi" w:cstheme="majorHAnsi"/>
            <w:bCs/>
            <w:i/>
            <w:iCs/>
            <w:sz w:val="28"/>
            <w:szCs w:val="28"/>
          </w:rPr>
          <w:t>ramas</w:t>
        </w:r>
        <w:proofErr w:type="spellEnd"/>
        <w:r w:rsidRPr="000C56F6">
          <w:rPr>
            <w:rStyle w:val="Hyperlink"/>
            <w:rFonts w:asciiTheme="majorHAnsi" w:eastAsiaTheme="majorEastAsia" w:hAnsiTheme="majorHAnsi" w:cstheme="majorHAnsi"/>
            <w:bCs/>
            <w:i/>
            <w:iCs/>
            <w:sz w:val="28"/>
            <w:szCs w:val="28"/>
          </w:rPr>
          <w:t>” </w:t>
        </w:r>
      </w:hyperlink>
      <w:r w:rsidRPr="000C56F6">
        <w:rPr>
          <w:rFonts w:asciiTheme="majorHAnsi" w:hAnsiTheme="majorHAnsi" w:cstheme="majorHAnsi"/>
          <w:bCs/>
          <w:i/>
          <w:iCs/>
          <w:color w:val="000000"/>
          <w:sz w:val="28"/>
          <w:szCs w:val="28"/>
        </w:rPr>
        <w:t>and answer the questions.</w:t>
      </w:r>
    </w:p>
    <w:p w14:paraId="34C19A6E"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 xml:space="preserve">Throughout the course, it’s a good idea to take notes on the videos and readings and keep them </w:t>
      </w:r>
      <w:proofErr w:type="gramStart"/>
      <w:r w:rsidRPr="000C56F6">
        <w:rPr>
          <w:rFonts w:asciiTheme="majorHAnsi" w:hAnsiTheme="majorHAnsi" w:cstheme="majorHAnsi"/>
          <w:bCs/>
          <w:i/>
          <w:iCs/>
          <w:color w:val="000000"/>
          <w:sz w:val="28"/>
          <w:szCs w:val="28"/>
        </w:rPr>
        <w:t>to review</w:t>
      </w:r>
      <w:proofErr w:type="gramEnd"/>
      <w:r w:rsidRPr="000C56F6">
        <w:rPr>
          <w:rFonts w:asciiTheme="majorHAnsi" w:hAnsiTheme="majorHAnsi" w:cstheme="majorHAnsi"/>
          <w:bCs/>
          <w:i/>
          <w:iCs/>
          <w:color w:val="000000"/>
          <w:sz w:val="28"/>
          <w:szCs w:val="28"/>
        </w:rPr>
        <w:t xml:space="preserve"> for the quizzes.</w:t>
      </w:r>
    </w:p>
    <w:p w14:paraId="024E2BEE" w14:textId="77777777" w:rsidR="00F021EE" w:rsidRPr="000C56F6" w:rsidRDefault="00F021EE" w:rsidP="00F021EE">
      <w:pPr>
        <w:pStyle w:val="NormalWeb"/>
        <w:rPr>
          <w:rStyle w:val="Strong"/>
          <w:rFonts w:asciiTheme="majorHAnsi" w:eastAsiaTheme="majorEastAsia" w:hAnsiTheme="majorHAnsi" w:cstheme="majorHAnsi"/>
          <w:b w:val="0"/>
          <w:i/>
          <w:iCs/>
          <w:color w:val="000000"/>
        </w:rPr>
      </w:pPr>
      <w:r w:rsidRPr="000C56F6">
        <w:rPr>
          <w:rStyle w:val="Strong"/>
          <w:rFonts w:asciiTheme="majorHAnsi" w:eastAsiaTheme="majorEastAsia" w:hAnsiTheme="majorHAnsi" w:cstheme="majorHAnsi"/>
          <w:i/>
          <w:iCs/>
          <w:color w:val="000000"/>
        </w:rPr>
        <w:t>Quiz Type:</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Graded Quiz</w:t>
      </w:r>
      <w:r w:rsidRPr="000C56F6">
        <w:rPr>
          <w:rFonts w:asciiTheme="majorHAnsi" w:hAnsiTheme="majorHAnsi" w:cstheme="majorHAnsi"/>
          <w:bCs/>
          <w:i/>
          <w:iCs/>
          <w:color w:val="000000"/>
          <w:sz w:val="28"/>
          <w:szCs w:val="28"/>
        </w:rPr>
        <w:br/>
      </w:r>
      <w:r w:rsidRPr="000C56F6">
        <w:rPr>
          <w:rStyle w:val="Strong"/>
          <w:rFonts w:asciiTheme="majorHAnsi" w:eastAsiaTheme="majorEastAsia" w:hAnsiTheme="majorHAnsi" w:cstheme="majorHAnsi"/>
          <w:i/>
          <w:iCs/>
          <w:color w:val="000000"/>
        </w:rPr>
        <w:t>Points:</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9</w:t>
      </w:r>
      <w:r w:rsidRPr="000C56F6">
        <w:rPr>
          <w:rFonts w:asciiTheme="majorHAnsi" w:hAnsiTheme="majorHAnsi" w:cstheme="majorHAnsi"/>
          <w:bCs/>
          <w:i/>
          <w:iCs/>
          <w:color w:val="000000"/>
          <w:sz w:val="28"/>
          <w:szCs w:val="28"/>
        </w:rPr>
        <w:br/>
      </w:r>
      <w:r w:rsidRPr="000C56F6">
        <w:rPr>
          <w:rStyle w:val="Strong"/>
          <w:rFonts w:asciiTheme="majorHAnsi" w:eastAsiaTheme="majorEastAsia" w:hAnsiTheme="majorHAnsi" w:cstheme="majorHAnsi"/>
          <w:i/>
          <w:iCs/>
          <w:color w:val="000000"/>
        </w:rPr>
        <w:t>Example of the first two questions:</w:t>
      </w:r>
    </w:p>
    <w:p w14:paraId="0BF80542" w14:textId="77777777" w:rsidR="00F021EE" w:rsidRPr="000C56F6" w:rsidRDefault="00F021EE" w:rsidP="00F021EE">
      <w:pPr>
        <w:pStyle w:val="NormalWeb"/>
        <w:rPr>
          <w:rStyle w:val="Strong"/>
          <w:rFonts w:asciiTheme="majorHAnsi" w:eastAsiaTheme="majorEastAsia" w:hAnsiTheme="majorHAnsi" w:cstheme="majorHAnsi"/>
          <w:b w:val="0"/>
          <w:i/>
          <w:iCs/>
          <w:color w:val="000000"/>
        </w:rPr>
      </w:pPr>
      <w:r w:rsidRPr="000C56F6">
        <w:rPr>
          <w:rFonts w:asciiTheme="majorHAnsi" w:hAnsiTheme="majorHAnsi" w:cstheme="majorHAnsi"/>
          <w:bCs/>
          <w:i/>
          <w:iCs/>
          <w:noProof/>
          <w:color w:val="000000"/>
          <w:sz w:val="28"/>
          <w:szCs w:val="28"/>
        </w:rPr>
        <w:drawing>
          <wp:inline distT="0" distB="0" distL="0" distR="0" wp14:anchorId="2B75B97F" wp14:editId="5E5A0D15">
            <wp:extent cx="5943600" cy="3608070"/>
            <wp:effectExtent l="0" t="0" r="0" b="0"/>
            <wp:docPr id="1509582863" name="Imagen 1" descr="Interfaz de usuario gráfica, Texto, Aplicación, Correo electrónico, Team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82863" name="Imagen 1" descr="Interfaz de usuario gráfica, Texto, Aplicación, Correo electrónico, Teams&#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608070"/>
                    </a:xfrm>
                    <a:prstGeom prst="rect">
                      <a:avLst/>
                    </a:prstGeom>
                  </pic:spPr>
                </pic:pic>
              </a:graphicData>
            </a:graphic>
          </wp:inline>
        </w:drawing>
      </w:r>
    </w:p>
    <w:p w14:paraId="44EE6682"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2. DISCUSSION</w:t>
      </w:r>
      <w:r>
        <w:rPr>
          <w:rStyle w:val="Strong"/>
          <w:rFonts w:asciiTheme="majorHAnsi" w:eastAsiaTheme="majorEastAsia" w:hAnsiTheme="majorHAnsi" w:cstheme="majorHAnsi"/>
          <w:i/>
          <w:iCs/>
          <w:color w:val="000000"/>
        </w:rPr>
        <w:t>: A</w:t>
      </w:r>
      <w:r w:rsidRPr="000C56F6">
        <w:rPr>
          <w:rStyle w:val="Strong"/>
          <w:rFonts w:asciiTheme="majorHAnsi" w:eastAsiaTheme="majorEastAsia" w:hAnsiTheme="majorHAnsi" w:cstheme="majorHAnsi"/>
          <w:i/>
          <w:iCs/>
          <w:color w:val="000000"/>
        </w:rPr>
        <w:t>pplied Linguistics</w:t>
      </w:r>
    </w:p>
    <w:p w14:paraId="08DF562C"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lastRenderedPageBreak/>
        <w:t>Applied linguistics</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is used in various fields to solve linguistic problems and improve communication. Some of its main applications include:</w:t>
      </w:r>
    </w:p>
    <w:p w14:paraId="7AF98F14"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Language teaching:</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Applied linguistics is used to improve the teaching and learning of second languages.</w:t>
      </w:r>
    </w:p>
    <w:p w14:paraId="52F2DBD7"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Translation:</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Applied linguistics is used to translate texts.</w:t>
      </w:r>
    </w:p>
    <w:p w14:paraId="49E89E66"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Language planning:</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Applied linguistics is used to implement government policies related to language use.</w:t>
      </w:r>
    </w:p>
    <w:p w14:paraId="7C1179FB"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Natural language processing:</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Applied linguistics is used to process natural language.</w:t>
      </w:r>
    </w:p>
    <w:p w14:paraId="45818499"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Speech therapy (Logopedics).</w:t>
      </w:r>
    </w:p>
    <w:p w14:paraId="14C8C983"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Discourse analysis.</w:t>
      </w:r>
    </w:p>
    <w:p w14:paraId="75E75797"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Language pedagogy.</w:t>
      </w:r>
    </w:p>
    <w:p w14:paraId="4718341E"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Language assessment.</w:t>
      </w:r>
    </w:p>
    <w:p w14:paraId="06942AE9"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Anthropological linguistics:</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Studies human beings through the language they use to communicate.</w:t>
      </w:r>
    </w:p>
    <w:p w14:paraId="7D3ECF1C" w14:textId="77777777" w:rsidR="00F021EE" w:rsidRPr="000C56F6" w:rsidRDefault="00F021EE" w:rsidP="00F021EE">
      <w:pPr>
        <w:pStyle w:val="NormalWeb"/>
        <w:numPr>
          <w:ilvl w:val="0"/>
          <w:numId w:val="1"/>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Forensic linguistics:</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 xml:space="preserve">The science that studies language </w:t>
      </w:r>
      <w:proofErr w:type="gramStart"/>
      <w:r w:rsidRPr="000C56F6">
        <w:rPr>
          <w:rFonts w:asciiTheme="majorHAnsi" w:hAnsiTheme="majorHAnsi" w:cstheme="majorHAnsi"/>
          <w:bCs/>
          <w:i/>
          <w:iCs/>
          <w:color w:val="000000"/>
          <w:sz w:val="28"/>
          <w:szCs w:val="28"/>
        </w:rPr>
        <w:t>in order to</w:t>
      </w:r>
      <w:proofErr w:type="gramEnd"/>
      <w:r w:rsidRPr="000C56F6">
        <w:rPr>
          <w:rFonts w:asciiTheme="majorHAnsi" w:hAnsiTheme="majorHAnsi" w:cstheme="majorHAnsi"/>
          <w:bCs/>
          <w:i/>
          <w:iCs/>
          <w:color w:val="000000"/>
          <w:sz w:val="28"/>
          <w:szCs w:val="28"/>
        </w:rPr>
        <w:t xml:space="preserve"> use it as evidence in police investigations, judicial processes, or private investigations.</w:t>
      </w:r>
    </w:p>
    <w:p w14:paraId="6D9C544A"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Applied linguistics developed during</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World War II</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within the field of American linguistics.</w:t>
      </w:r>
    </w:p>
    <w:p w14:paraId="215A831C"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In addition,</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sociolinguistics</w:t>
      </w:r>
      <w:r w:rsidRPr="000C56F6">
        <w:rPr>
          <w:rFonts w:asciiTheme="majorHAnsi" w:hAnsiTheme="majorHAnsi" w:cstheme="majorHAnsi"/>
          <w:bCs/>
          <w:i/>
          <w:iCs/>
          <w:color w:val="000000"/>
          <w:sz w:val="28"/>
          <w:szCs w:val="28"/>
        </w:rPr>
        <w:t>,</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neurolinguistics</w:t>
      </w:r>
      <w:r w:rsidRPr="000C56F6">
        <w:rPr>
          <w:rFonts w:asciiTheme="majorHAnsi" w:hAnsiTheme="majorHAnsi" w:cstheme="majorHAnsi"/>
          <w:bCs/>
          <w:i/>
          <w:iCs/>
          <w:color w:val="000000"/>
          <w:sz w:val="28"/>
          <w:szCs w:val="28"/>
        </w:rPr>
        <w:t>, and</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psycholinguistics</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are branches of linguistics that study language:</w:t>
      </w:r>
    </w:p>
    <w:p w14:paraId="28649620" w14:textId="77777777" w:rsidR="00F021EE" w:rsidRPr="000C56F6" w:rsidRDefault="00F021EE" w:rsidP="00F021EE">
      <w:pPr>
        <w:pStyle w:val="NormalWeb"/>
        <w:numPr>
          <w:ilvl w:val="0"/>
          <w:numId w:val="2"/>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Sociolinguistics</w:t>
      </w:r>
    </w:p>
    <w:p w14:paraId="35E01202"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Studies language as a social institution.</w:t>
      </w:r>
    </w:p>
    <w:p w14:paraId="701F9C08"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Identifies the languages used in a community and in which contexts.</w:t>
      </w:r>
    </w:p>
    <w:p w14:paraId="07B1DFC9" w14:textId="77777777" w:rsidR="00F021EE" w:rsidRPr="000C56F6" w:rsidRDefault="00F021EE" w:rsidP="00F021EE">
      <w:pPr>
        <w:pStyle w:val="NormalWeb"/>
        <w:numPr>
          <w:ilvl w:val="0"/>
          <w:numId w:val="2"/>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Neurolinguistics</w:t>
      </w:r>
    </w:p>
    <w:p w14:paraId="4DE2E5AE"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proofErr w:type="gramStart"/>
      <w:r w:rsidRPr="000C56F6">
        <w:rPr>
          <w:rFonts w:asciiTheme="majorHAnsi" w:hAnsiTheme="majorHAnsi" w:cstheme="majorHAnsi"/>
          <w:bCs/>
          <w:i/>
          <w:iCs/>
          <w:color w:val="000000"/>
          <w:sz w:val="28"/>
          <w:szCs w:val="28"/>
        </w:rPr>
        <w:t>Focuses</w:t>
      </w:r>
      <w:proofErr w:type="gramEnd"/>
      <w:r w:rsidRPr="000C56F6">
        <w:rPr>
          <w:rFonts w:asciiTheme="majorHAnsi" w:hAnsiTheme="majorHAnsi" w:cstheme="majorHAnsi"/>
          <w:bCs/>
          <w:i/>
          <w:iCs/>
          <w:color w:val="000000"/>
          <w:sz w:val="28"/>
          <w:szCs w:val="28"/>
        </w:rPr>
        <w:t xml:space="preserve"> on how language structures are represented in the brain.</w:t>
      </w:r>
    </w:p>
    <w:p w14:paraId="14921EE1"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proofErr w:type="gramStart"/>
      <w:r w:rsidRPr="000C56F6">
        <w:rPr>
          <w:rFonts w:asciiTheme="majorHAnsi" w:hAnsiTheme="majorHAnsi" w:cstheme="majorHAnsi"/>
          <w:bCs/>
          <w:i/>
          <w:iCs/>
          <w:color w:val="000000"/>
          <w:sz w:val="28"/>
          <w:szCs w:val="28"/>
        </w:rPr>
        <w:t>Studies</w:t>
      </w:r>
      <w:proofErr w:type="gramEnd"/>
      <w:r w:rsidRPr="000C56F6">
        <w:rPr>
          <w:rFonts w:asciiTheme="majorHAnsi" w:hAnsiTheme="majorHAnsi" w:cstheme="majorHAnsi"/>
          <w:bCs/>
          <w:i/>
          <w:iCs/>
          <w:color w:val="000000"/>
          <w:sz w:val="28"/>
          <w:szCs w:val="28"/>
        </w:rPr>
        <w:t xml:space="preserve"> types of aphasia, such as Broca’s and Wernicke’s.</w:t>
      </w:r>
    </w:p>
    <w:p w14:paraId="44B748F9" w14:textId="77777777" w:rsidR="00F021EE" w:rsidRPr="000C56F6" w:rsidRDefault="00F021EE" w:rsidP="00F021EE">
      <w:pPr>
        <w:pStyle w:val="NormalWeb"/>
        <w:numPr>
          <w:ilvl w:val="0"/>
          <w:numId w:val="2"/>
        </w:numPr>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Psycholinguistics</w:t>
      </w:r>
    </w:p>
    <w:p w14:paraId="46774AE1"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Studies the mechanisms used to process language.</w:t>
      </w:r>
    </w:p>
    <w:p w14:paraId="69806C15"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Analyzes how words and sentences are constructed and understood during communication.</w:t>
      </w:r>
    </w:p>
    <w:p w14:paraId="7EBF535E" w14:textId="77777777" w:rsidR="00F021EE" w:rsidRPr="000C56F6" w:rsidRDefault="00F021EE" w:rsidP="00F021EE">
      <w:pPr>
        <w:pStyle w:val="NormalWeb"/>
        <w:numPr>
          <w:ilvl w:val="1"/>
          <w:numId w:val="2"/>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Evaluates language development in children.</w:t>
      </w:r>
    </w:p>
    <w:p w14:paraId="0CEE3304" w14:textId="77777777" w:rsidR="00F021EE" w:rsidRPr="000C56F6" w:rsidRDefault="00F021EE" w:rsidP="00F021EE">
      <w:pPr>
        <w:pStyle w:val="Heading3"/>
        <w:rPr>
          <w:rFonts w:asciiTheme="majorHAnsi" w:hAnsiTheme="majorHAnsi" w:cstheme="majorHAnsi"/>
          <w:b/>
          <w:bCs/>
          <w:i/>
          <w:iCs/>
          <w:color w:val="000000"/>
        </w:rPr>
      </w:pPr>
      <w:r w:rsidRPr="000C56F6">
        <w:rPr>
          <w:rStyle w:val="Strong"/>
          <w:rFonts w:asciiTheme="majorHAnsi" w:hAnsiTheme="majorHAnsi" w:cstheme="majorHAnsi"/>
          <w:i/>
          <w:iCs/>
          <w:color w:val="000000"/>
        </w:rPr>
        <w:lastRenderedPageBreak/>
        <w:t>Imagine</w:t>
      </w:r>
      <w:r w:rsidRPr="000C56F6">
        <w:rPr>
          <w:rStyle w:val="apple-converted-space"/>
          <w:rFonts w:asciiTheme="majorHAnsi" w:hAnsiTheme="majorHAnsi" w:cstheme="majorHAnsi"/>
          <w:bCs/>
          <w:color w:val="000000"/>
        </w:rPr>
        <w:t> </w:t>
      </w:r>
      <w:r w:rsidRPr="000C56F6">
        <w:rPr>
          <w:rFonts w:asciiTheme="majorHAnsi" w:hAnsiTheme="majorHAnsi" w:cstheme="majorHAnsi"/>
          <w:bCs/>
          <w:i/>
          <w:iCs/>
          <w:color w:val="000000"/>
        </w:rPr>
        <w:t>that you have already studied linguistics and want to focus on one specific application or branch.</w:t>
      </w:r>
    </w:p>
    <w:p w14:paraId="2927C94A"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a)</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Research</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at least one</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of these areas and explain what that job would involve.</w:t>
      </w:r>
      <w:r w:rsidRPr="000C56F6">
        <w:rPr>
          <w:rFonts w:asciiTheme="majorHAnsi" w:hAnsiTheme="majorHAnsi" w:cstheme="majorHAnsi"/>
          <w:bCs/>
          <w:i/>
          <w:iCs/>
          <w:color w:val="000000"/>
          <w:sz w:val="28"/>
          <w:szCs w:val="28"/>
        </w:rPr>
        <w:br/>
        <w:t xml:space="preserve">Cite the websites where you </w:t>
      </w:r>
      <w:proofErr w:type="gramStart"/>
      <w:r w:rsidRPr="000C56F6">
        <w:rPr>
          <w:rFonts w:asciiTheme="majorHAnsi" w:hAnsiTheme="majorHAnsi" w:cstheme="majorHAnsi"/>
          <w:bCs/>
          <w:i/>
          <w:iCs/>
          <w:color w:val="000000"/>
          <w:sz w:val="28"/>
          <w:szCs w:val="28"/>
        </w:rPr>
        <w:t>found</w:t>
      </w:r>
      <w:proofErr w:type="gramEnd"/>
      <w:r w:rsidRPr="000C56F6">
        <w:rPr>
          <w:rFonts w:asciiTheme="majorHAnsi" w:hAnsiTheme="majorHAnsi" w:cstheme="majorHAnsi"/>
          <w:bCs/>
          <w:i/>
          <w:iCs/>
          <w:color w:val="000000"/>
          <w:sz w:val="28"/>
          <w:szCs w:val="28"/>
        </w:rPr>
        <w:t xml:space="preserve"> your information—at least</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two sources</w:t>
      </w:r>
      <w:r w:rsidRPr="000C56F6">
        <w:rPr>
          <w:rFonts w:asciiTheme="majorHAnsi" w:hAnsiTheme="majorHAnsi" w:cstheme="majorHAnsi"/>
          <w:bCs/>
          <w:i/>
          <w:iCs/>
          <w:color w:val="000000"/>
          <w:sz w:val="28"/>
          <w:szCs w:val="28"/>
        </w:rPr>
        <w:t>, and</w:t>
      </w:r>
      <w:r w:rsidRPr="000C56F6">
        <w:rPr>
          <w:rStyle w:val="apple-converted-space"/>
          <w:rFonts w:asciiTheme="majorHAnsi" w:eastAsiaTheme="majorEastAsia" w:hAnsiTheme="majorHAnsi" w:cstheme="majorHAnsi"/>
          <w:bCs/>
          <w:color w:val="000000"/>
          <w:sz w:val="28"/>
          <w:szCs w:val="28"/>
        </w:rPr>
        <w:t> </w:t>
      </w:r>
      <w:r w:rsidRPr="000C56F6">
        <w:rPr>
          <w:rStyle w:val="Strong"/>
          <w:rFonts w:asciiTheme="majorHAnsi" w:eastAsiaTheme="majorEastAsia" w:hAnsiTheme="majorHAnsi" w:cstheme="majorHAnsi"/>
          <w:i/>
          <w:iCs/>
          <w:color w:val="000000"/>
        </w:rPr>
        <w:t>one must be from a university</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(for example, a course, master’s program, or specialization they offer).</w:t>
      </w:r>
    </w:p>
    <w:p w14:paraId="7661F57E"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b)</w:t>
      </w:r>
      <w:r w:rsidRPr="000C56F6">
        <w:rPr>
          <w:rStyle w:val="apple-converted-space"/>
          <w:rFonts w:asciiTheme="majorHAnsi" w:eastAsiaTheme="majorEastAsia" w:hAnsiTheme="majorHAnsi" w:cstheme="majorHAnsi"/>
          <w:bCs/>
          <w:color w:val="000000"/>
          <w:sz w:val="28"/>
          <w:szCs w:val="28"/>
        </w:rPr>
        <w:t> </w:t>
      </w:r>
      <w:r w:rsidRPr="000C56F6">
        <w:rPr>
          <w:rFonts w:asciiTheme="majorHAnsi" w:hAnsiTheme="majorHAnsi" w:cstheme="majorHAnsi"/>
          <w:bCs/>
          <w:i/>
          <w:iCs/>
          <w:color w:val="000000"/>
          <w:sz w:val="28"/>
          <w:szCs w:val="28"/>
        </w:rPr>
        <w:t>Then, look at these links and comment on at least one of them:</w:t>
      </w:r>
    </w:p>
    <w:p w14:paraId="2713EC45" w14:textId="77777777" w:rsidR="00F021EE" w:rsidRPr="000C56F6" w:rsidRDefault="00F021EE" w:rsidP="00F021EE">
      <w:pPr>
        <w:pStyle w:val="NormalWeb"/>
        <w:numPr>
          <w:ilvl w:val="0"/>
          <w:numId w:val="3"/>
        </w:numPr>
        <w:rPr>
          <w:rFonts w:asciiTheme="majorHAnsi" w:hAnsiTheme="majorHAnsi" w:cstheme="majorHAnsi"/>
          <w:bCs/>
          <w:i/>
          <w:iCs/>
          <w:color w:val="000000"/>
          <w:sz w:val="28"/>
          <w:szCs w:val="28"/>
        </w:rPr>
      </w:pPr>
      <w:hyperlink r:id="rId9" w:history="1">
        <w:proofErr w:type="spellStart"/>
        <w:r w:rsidRPr="000C56F6">
          <w:rPr>
            <w:rStyle w:val="Hyperlink"/>
            <w:rFonts w:asciiTheme="majorHAnsi" w:eastAsiaTheme="majorEastAsia" w:hAnsiTheme="majorHAnsi" w:cstheme="majorHAnsi"/>
            <w:bCs/>
            <w:i/>
            <w:iCs/>
            <w:sz w:val="28"/>
            <w:szCs w:val="28"/>
          </w:rPr>
          <w:t>Linguística</w:t>
        </w:r>
        <w:proofErr w:type="spellEnd"/>
        <w:r w:rsidRPr="000C56F6">
          <w:rPr>
            <w:rStyle w:val="Hyperlink"/>
            <w:rFonts w:asciiTheme="majorHAnsi" w:eastAsiaTheme="majorEastAsia" w:hAnsiTheme="majorHAnsi" w:cstheme="majorHAnsi"/>
            <w:bCs/>
            <w:i/>
            <w:iCs/>
            <w:sz w:val="28"/>
            <w:szCs w:val="28"/>
          </w:rPr>
          <w:t xml:space="preserve"> </w:t>
        </w:r>
        <w:proofErr w:type="spellStart"/>
        <w:r w:rsidRPr="000C56F6">
          <w:rPr>
            <w:rStyle w:val="Hyperlink"/>
            <w:rFonts w:asciiTheme="majorHAnsi" w:eastAsiaTheme="majorEastAsia" w:hAnsiTheme="majorHAnsi" w:cstheme="majorHAnsi"/>
            <w:bCs/>
            <w:i/>
            <w:iCs/>
            <w:sz w:val="28"/>
            <w:szCs w:val="28"/>
          </w:rPr>
          <w:t>Aplicada</w:t>
        </w:r>
        <w:proofErr w:type="spellEnd"/>
        <w:r w:rsidRPr="000C56F6">
          <w:rPr>
            <w:rStyle w:val="Hyperlink"/>
            <w:rFonts w:asciiTheme="majorHAnsi" w:eastAsiaTheme="majorEastAsia" w:hAnsiTheme="majorHAnsi" w:cstheme="majorHAnsi"/>
            <w:bCs/>
            <w:i/>
            <w:iCs/>
            <w:sz w:val="28"/>
            <w:szCs w:val="28"/>
          </w:rPr>
          <w:t>, </w:t>
        </w:r>
      </w:hyperlink>
      <w:r w:rsidRPr="000C56F6">
        <w:rPr>
          <w:rStyle w:val="Strong"/>
          <w:rFonts w:asciiTheme="majorHAnsi" w:eastAsiaTheme="majorEastAsia" w:hAnsiTheme="majorHAnsi" w:cstheme="majorHAnsi"/>
          <w:i/>
          <w:iCs/>
          <w:color w:val="000000"/>
        </w:rPr>
        <w:t>UNAM</w:t>
      </w:r>
      <w:r w:rsidRPr="000C56F6">
        <w:rPr>
          <w:rFonts w:asciiTheme="majorHAnsi" w:hAnsiTheme="majorHAnsi" w:cstheme="majorHAnsi"/>
          <w:bCs/>
          <w:i/>
          <w:iCs/>
          <w:color w:val="000000"/>
          <w:sz w:val="28"/>
          <w:szCs w:val="28"/>
        </w:rPr>
        <w:t>, Mexico</w:t>
      </w:r>
    </w:p>
    <w:p w14:paraId="425BD288" w14:textId="77777777" w:rsidR="00F021EE" w:rsidRPr="000C56F6" w:rsidRDefault="00F021EE" w:rsidP="00F021EE">
      <w:pPr>
        <w:pStyle w:val="NormalWeb"/>
        <w:numPr>
          <w:ilvl w:val="0"/>
          <w:numId w:val="3"/>
        </w:numPr>
        <w:rPr>
          <w:rFonts w:asciiTheme="majorHAnsi" w:hAnsiTheme="majorHAnsi" w:cstheme="majorHAnsi"/>
          <w:bCs/>
          <w:i/>
          <w:iCs/>
          <w:color w:val="000000"/>
          <w:sz w:val="28"/>
          <w:szCs w:val="28"/>
          <w:lang w:val="es-ES"/>
        </w:rPr>
      </w:pPr>
      <w:hyperlink r:id="rId10" w:history="1">
        <w:proofErr w:type="spellStart"/>
        <w:r w:rsidRPr="000C56F6">
          <w:rPr>
            <w:rStyle w:val="Hyperlink"/>
            <w:rFonts w:asciiTheme="majorHAnsi" w:eastAsiaTheme="majorEastAsia" w:hAnsiTheme="majorHAnsi" w:cstheme="majorHAnsi"/>
            <w:bCs/>
            <w:i/>
            <w:iCs/>
            <w:sz w:val="28"/>
            <w:szCs w:val="28"/>
            <w:lang w:val="es-ES"/>
          </w:rPr>
          <w:t>Linguística</w:t>
        </w:r>
        <w:proofErr w:type="spellEnd"/>
        <w:r w:rsidRPr="000C56F6">
          <w:rPr>
            <w:rStyle w:val="Hyperlink"/>
            <w:rFonts w:asciiTheme="majorHAnsi" w:eastAsiaTheme="majorEastAsia" w:hAnsiTheme="majorHAnsi" w:cstheme="majorHAnsi"/>
            <w:bCs/>
            <w:i/>
            <w:iCs/>
            <w:sz w:val="28"/>
            <w:szCs w:val="28"/>
            <w:lang w:val="es-ES"/>
          </w:rPr>
          <w:t xml:space="preserve"> Forense</w:t>
        </w:r>
      </w:hyperlink>
      <w:r w:rsidRPr="000C56F6">
        <w:rPr>
          <w:rFonts w:asciiTheme="majorHAnsi" w:hAnsiTheme="majorHAnsi" w:cstheme="majorHAnsi"/>
          <w:bCs/>
          <w:i/>
          <w:iCs/>
          <w:color w:val="000000"/>
          <w:sz w:val="28"/>
          <w:szCs w:val="28"/>
          <w:lang w:val="es-ES"/>
        </w:rPr>
        <w:t>,</w:t>
      </w:r>
      <w:r w:rsidRPr="000C56F6">
        <w:rPr>
          <w:rStyle w:val="apple-converted-space"/>
          <w:rFonts w:asciiTheme="majorHAnsi" w:eastAsiaTheme="majorEastAsia" w:hAnsiTheme="majorHAnsi" w:cstheme="majorHAnsi"/>
          <w:bCs/>
          <w:color w:val="000000"/>
          <w:sz w:val="28"/>
          <w:szCs w:val="28"/>
          <w:lang w:val="es-ES"/>
        </w:rPr>
        <w:t> </w:t>
      </w:r>
      <w:r w:rsidRPr="000C56F6">
        <w:rPr>
          <w:rStyle w:val="Strong"/>
          <w:rFonts w:asciiTheme="majorHAnsi" w:eastAsiaTheme="majorEastAsia" w:hAnsiTheme="majorHAnsi" w:cstheme="majorHAnsi"/>
          <w:i/>
          <w:iCs/>
          <w:color w:val="000000"/>
          <w:lang w:val="es-ES"/>
        </w:rPr>
        <w:t>Universidad Europea del Atlántico</w:t>
      </w:r>
      <w:r w:rsidRPr="000C56F6">
        <w:rPr>
          <w:rFonts w:asciiTheme="majorHAnsi" w:hAnsiTheme="majorHAnsi" w:cstheme="majorHAnsi"/>
          <w:bCs/>
          <w:i/>
          <w:iCs/>
          <w:color w:val="000000"/>
          <w:sz w:val="28"/>
          <w:szCs w:val="28"/>
          <w:lang w:val="es-ES"/>
        </w:rPr>
        <w:t xml:space="preserve">, Santander, </w:t>
      </w:r>
      <w:proofErr w:type="spellStart"/>
      <w:r w:rsidRPr="000C56F6">
        <w:rPr>
          <w:rFonts w:asciiTheme="majorHAnsi" w:hAnsiTheme="majorHAnsi" w:cstheme="majorHAnsi"/>
          <w:bCs/>
          <w:i/>
          <w:iCs/>
          <w:color w:val="000000"/>
          <w:sz w:val="28"/>
          <w:szCs w:val="28"/>
          <w:lang w:val="es-ES"/>
        </w:rPr>
        <w:t>Spain</w:t>
      </w:r>
      <w:proofErr w:type="spellEnd"/>
    </w:p>
    <w:p w14:paraId="57A87F7A" w14:textId="77777777" w:rsidR="00F021EE" w:rsidRPr="000C56F6" w:rsidRDefault="00F021EE" w:rsidP="00F021EE">
      <w:pPr>
        <w:pStyle w:val="NormalWeb"/>
        <w:numPr>
          <w:ilvl w:val="0"/>
          <w:numId w:val="3"/>
        </w:numPr>
        <w:rPr>
          <w:rFonts w:asciiTheme="majorHAnsi" w:hAnsiTheme="majorHAnsi" w:cstheme="majorHAnsi"/>
          <w:bCs/>
          <w:i/>
          <w:iCs/>
          <w:color w:val="000000"/>
          <w:sz w:val="28"/>
          <w:szCs w:val="28"/>
          <w:lang w:val="es-ES"/>
        </w:rPr>
      </w:pPr>
      <w:hyperlink r:id="rId11" w:history="1">
        <w:proofErr w:type="spellStart"/>
        <w:r w:rsidRPr="000C56F6">
          <w:rPr>
            <w:rStyle w:val="Hyperlink"/>
            <w:rFonts w:asciiTheme="majorHAnsi" w:eastAsiaTheme="majorEastAsia" w:hAnsiTheme="majorHAnsi" w:cstheme="majorHAnsi"/>
            <w:bCs/>
            <w:i/>
            <w:iCs/>
            <w:sz w:val="28"/>
            <w:szCs w:val="28"/>
            <w:lang w:val="es-ES"/>
          </w:rPr>
          <w:t>Linguística</w:t>
        </w:r>
        <w:proofErr w:type="spellEnd"/>
        <w:r w:rsidRPr="000C56F6">
          <w:rPr>
            <w:rStyle w:val="Hyperlink"/>
            <w:rFonts w:asciiTheme="majorHAnsi" w:eastAsiaTheme="majorEastAsia" w:hAnsiTheme="majorHAnsi" w:cstheme="majorHAnsi"/>
            <w:bCs/>
            <w:i/>
            <w:iCs/>
            <w:sz w:val="28"/>
            <w:szCs w:val="28"/>
            <w:lang w:val="es-ES"/>
          </w:rPr>
          <w:t xml:space="preserve"> Computacional, </w:t>
        </w:r>
        <w:proofErr w:type="spellStart"/>
      </w:hyperlink>
      <w:r w:rsidRPr="000C56F6">
        <w:rPr>
          <w:rStyle w:val="Strong"/>
          <w:rFonts w:asciiTheme="majorHAnsi" w:eastAsiaTheme="majorEastAsia" w:hAnsiTheme="majorHAnsi" w:cstheme="majorHAnsi"/>
          <w:i/>
          <w:iCs/>
          <w:color w:val="000000"/>
          <w:lang w:val="es-ES"/>
        </w:rPr>
        <w:t>Universitat</w:t>
      </w:r>
      <w:proofErr w:type="spellEnd"/>
      <w:r w:rsidRPr="000C56F6">
        <w:rPr>
          <w:rStyle w:val="Strong"/>
          <w:rFonts w:asciiTheme="majorHAnsi" w:eastAsiaTheme="majorEastAsia" w:hAnsiTheme="majorHAnsi" w:cstheme="majorHAnsi"/>
          <w:i/>
          <w:iCs/>
          <w:color w:val="000000"/>
          <w:lang w:val="es-ES"/>
        </w:rPr>
        <w:t xml:space="preserve"> Pompeu Fabra</w:t>
      </w:r>
      <w:r w:rsidRPr="000C56F6">
        <w:rPr>
          <w:rFonts w:asciiTheme="majorHAnsi" w:hAnsiTheme="majorHAnsi" w:cstheme="majorHAnsi"/>
          <w:bCs/>
          <w:i/>
          <w:iCs/>
          <w:color w:val="000000"/>
          <w:sz w:val="28"/>
          <w:szCs w:val="28"/>
          <w:lang w:val="es-ES"/>
        </w:rPr>
        <w:t xml:space="preserve">, Barcelona, </w:t>
      </w:r>
      <w:proofErr w:type="spellStart"/>
      <w:r w:rsidRPr="000C56F6">
        <w:rPr>
          <w:rFonts w:asciiTheme="majorHAnsi" w:hAnsiTheme="majorHAnsi" w:cstheme="majorHAnsi"/>
          <w:bCs/>
          <w:i/>
          <w:iCs/>
          <w:color w:val="000000"/>
          <w:sz w:val="28"/>
          <w:szCs w:val="28"/>
          <w:lang w:val="es-ES"/>
        </w:rPr>
        <w:t>Spain</w:t>
      </w:r>
      <w:proofErr w:type="spellEnd"/>
    </w:p>
    <w:p w14:paraId="762F3D83" w14:textId="77777777" w:rsidR="00F021EE" w:rsidRPr="000C56F6" w:rsidRDefault="00F021EE" w:rsidP="00F021EE">
      <w:pPr>
        <w:pStyle w:val="NormalWeb"/>
        <w:numPr>
          <w:ilvl w:val="0"/>
          <w:numId w:val="3"/>
        </w:numPr>
        <w:rPr>
          <w:rFonts w:asciiTheme="majorHAnsi" w:hAnsiTheme="majorHAnsi" w:cstheme="majorHAnsi"/>
          <w:bCs/>
          <w:i/>
          <w:iCs/>
          <w:color w:val="000000"/>
          <w:sz w:val="28"/>
          <w:szCs w:val="28"/>
          <w:lang w:val="es-ES"/>
        </w:rPr>
      </w:pPr>
      <w:hyperlink r:id="rId12" w:history="1">
        <w:r w:rsidRPr="000C56F6">
          <w:rPr>
            <w:rStyle w:val="Hyperlink"/>
            <w:rFonts w:asciiTheme="majorHAnsi" w:eastAsiaTheme="majorEastAsia" w:hAnsiTheme="majorHAnsi" w:cstheme="majorHAnsi"/>
            <w:bCs/>
            <w:i/>
            <w:iCs/>
            <w:sz w:val="28"/>
            <w:szCs w:val="28"/>
            <w:lang w:val="es-ES"/>
          </w:rPr>
          <w:t>Grado en Logopedia</w:t>
        </w:r>
      </w:hyperlink>
      <w:r w:rsidRPr="000C56F6">
        <w:rPr>
          <w:rFonts w:asciiTheme="majorHAnsi" w:hAnsiTheme="majorHAnsi" w:cstheme="majorHAnsi"/>
          <w:bCs/>
          <w:i/>
          <w:iCs/>
          <w:color w:val="000000"/>
          <w:sz w:val="28"/>
          <w:szCs w:val="28"/>
          <w:lang w:val="es-ES"/>
        </w:rPr>
        <w:t>,</w:t>
      </w:r>
      <w:r w:rsidRPr="000C56F6">
        <w:rPr>
          <w:rStyle w:val="apple-converted-space"/>
          <w:rFonts w:asciiTheme="majorHAnsi" w:eastAsiaTheme="majorEastAsia" w:hAnsiTheme="majorHAnsi" w:cstheme="majorHAnsi"/>
          <w:bCs/>
          <w:color w:val="000000"/>
          <w:sz w:val="28"/>
          <w:szCs w:val="28"/>
          <w:lang w:val="es-ES"/>
        </w:rPr>
        <w:t> </w:t>
      </w:r>
      <w:r w:rsidRPr="000C56F6">
        <w:rPr>
          <w:rStyle w:val="Strong"/>
          <w:rFonts w:asciiTheme="majorHAnsi" w:eastAsiaTheme="majorEastAsia" w:hAnsiTheme="majorHAnsi" w:cstheme="majorHAnsi"/>
          <w:i/>
          <w:iCs/>
          <w:color w:val="000000"/>
          <w:lang w:val="es-ES"/>
        </w:rPr>
        <w:t>Universidad Autónoma de Barcelona</w:t>
      </w:r>
      <w:r w:rsidRPr="000C56F6">
        <w:rPr>
          <w:rFonts w:asciiTheme="majorHAnsi" w:hAnsiTheme="majorHAnsi" w:cstheme="majorHAnsi"/>
          <w:bCs/>
          <w:i/>
          <w:iCs/>
          <w:color w:val="000000"/>
          <w:sz w:val="28"/>
          <w:szCs w:val="28"/>
          <w:lang w:val="es-ES"/>
        </w:rPr>
        <w:t xml:space="preserve">, </w:t>
      </w:r>
      <w:proofErr w:type="spellStart"/>
      <w:r w:rsidRPr="000C56F6">
        <w:rPr>
          <w:rFonts w:asciiTheme="majorHAnsi" w:hAnsiTheme="majorHAnsi" w:cstheme="majorHAnsi"/>
          <w:bCs/>
          <w:i/>
          <w:iCs/>
          <w:color w:val="000000"/>
          <w:sz w:val="28"/>
          <w:szCs w:val="28"/>
          <w:lang w:val="es-ES"/>
        </w:rPr>
        <w:t>Spain</w:t>
      </w:r>
      <w:proofErr w:type="spellEnd"/>
    </w:p>
    <w:p w14:paraId="0D57D4C3"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Also, make comments related to at least one classmate’s discussion thread.</w:t>
      </w:r>
    </w:p>
    <w:p w14:paraId="7D89EE37" w14:textId="77777777" w:rsidR="00F021EE" w:rsidRPr="000C56F6" w:rsidRDefault="00F021EE" w:rsidP="00F021EE">
      <w:pPr>
        <w:pStyle w:val="NormalWeb"/>
        <w:rPr>
          <w:rFonts w:asciiTheme="majorHAnsi" w:hAnsiTheme="majorHAnsi" w:cstheme="majorHAnsi"/>
          <w:bCs/>
          <w:i/>
          <w:iCs/>
          <w:color w:val="000000"/>
          <w:sz w:val="28"/>
          <w:szCs w:val="28"/>
        </w:rPr>
      </w:pPr>
      <w:r w:rsidRPr="000C56F6">
        <w:rPr>
          <w:rStyle w:val="Strong"/>
          <w:rFonts w:asciiTheme="majorHAnsi" w:eastAsiaTheme="majorEastAsia" w:hAnsiTheme="majorHAnsi" w:cstheme="majorHAnsi"/>
          <w:i/>
          <w:iCs/>
          <w:color w:val="000000"/>
        </w:rPr>
        <w:t>12 points total:</w:t>
      </w:r>
    </w:p>
    <w:p w14:paraId="2F84A8B8" w14:textId="77777777" w:rsidR="00F021EE" w:rsidRPr="000C56F6" w:rsidRDefault="00F021EE" w:rsidP="00F021EE">
      <w:pPr>
        <w:pStyle w:val="NormalWeb"/>
        <w:numPr>
          <w:ilvl w:val="0"/>
          <w:numId w:val="4"/>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3 points for each part of the task (a and b)</w:t>
      </w:r>
    </w:p>
    <w:p w14:paraId="0F4974B0" w14:textId="77777777" w:rsidR="00F021EE" w:rsidRPr="000C56F6" w:rsidRDefault="00F021EE" w:rsidP="00F021EE">
      <w:pPr>
        <w:pStyle w:val="NormalWeb"/>
        <w:numPr>
          <w:ilvl w:val="0"/>
          <w:numId w:val="4"/>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3 points for writing</w:t>
      </w:r>
    </w:p>
    <w:p w14:paraId="100E2F40" w14:textId="77777777" w:rsidR="00F021EE" w:rsidRPr="000C56F6" w:rsidRDefault="00F021EE" w:rsidP="00F021EE">
      <w:pPr>
        <w:pStyle w:val="NormalWeb"/>
        <w:numPr>
          <w:ilvl w:val="0"/>
          <w:numId w:val="4"/>
        </w:numPr>
        <w:rPr>
          <w:rFonts w:asciiTheme="majorHAnsi" w:hAnsiTheme="majorHAnsi" w:cstheme="majorHAnsi"/>
          <w:bCs/>
          <w:i/>
          <w:iCs/>
          <w:color w:val="000000"/>
          <w:sz w:val="28"/>
          <w:szCs w:val="28"/>
        </w:rPr>
      </w:pPr>
      <w:r w:rsidRPr="000C56F6">
        <w:rPr>
          <w:rFonts w:asciiTheme="majorHAnsi" w:hAnsiTheme="majorHAnsi" w:cstheme="majorHAnsi"/>
          <w:bCs/>
          <w:i/>
          <w:iCs/>
          <w:color w:val="000000"/>
          <w:sz w:val="28"/>
          <w:szCs w:val="28"/>
        </w:rPr>
        <w:t>3 points for peer comments</w:t>
      </w:r>
    </w:p>
    <w:p w14:paraId="0B375D48" w14:textId="77777777" w:rsidR="00F021EE" w:rsidRPr="000C56F6" w:rsidRDefault="00F021EE" w:rsidP="00F021EE">
      <w:pPr>
        <w:pStyle w:val="NormalWeb"/>
        <w:rPr>
          <w:rStyle w:val="Strong"/>
          <w:rFonts w:asciiTheme="majorHAnsi" w:eastAsiaTheme="majorEastAsia" w:hAnsiTheme="majorHAnsi" w:cstheme="majorHAnsi"/>
          <w:i/>
          <w:iCs/>
          <w:color w:val="000000"/>
        </w:rPr>
      </w:pPr>
      <w:r w:rsidRPr="000C56F6">
        <w:rPr>
          <w:rStyle w:val="Strong"/>
          <w:rFonts w:asciiTheme="majorHAnsi" w:eastAsiaTheme="majorEastAsia" w:hAnsiTheme="majorHAnsi" w:cstheme="majorHAnsi"/>
          <w:i/>
          <w:iCs/>
          <w:color w:val="000000"/>
          <w:highlight w:val="green"/>
        </w:rPr>
        <w:t>MODULE 2. SOCIOLINGUISTICS</w:t>
      </w:r>
    </w:p>
    <w:p w14:paraId="66023B04" w14:textId="77777777" w:rsidR="00F021EE" w:rsidRPr="000C56F6" w:rsidRDefault="00F021EE" w:rsidP="00F021EE">
      <w:pPr>
        <w:pStyle w:val="NormalWeb"/>
        <w:numPr>
          <w:ilvl w:val="0"/>
          <w:numId w:val="10"/>
        </w:numPr>
        <w:rPr>
          <w:rStyle w:val="Strong"/>
          <w:rFonts w:asciiTheme="majorHAnsi" w:eastAsiaTheme="majorEastAsia" w:hAnsiTheme="majorHAnsi" w:cstheme="majorHAnsi"/>
          <w:b w:val="0"/>
          <w:bCs w:val="0"/>
          <w:i/>
          <w:iCs/>
          <w:color w:val="000000"/>
        </w:rPr>
      </w:pPr>
      <w:r w:rsidRPr="000C56F6">
        <w:rPr>
          <w:rStyle w:val="Strong"/>
          <w:rFonts w:asciiTheme="majorHAnsi" w:eastAsiaTheme="majorEastAsia" w:hAnsiTheme="majorHAnsi" w:cstheme="majorHAnsi"/>
          <w:i/>
          <w:iCs/>
          <w:color w:val="000000"/>
        </w:rPr>
        <w:t>THEORY AND QUIZ</w:t>
      </w:r>
    </w:p>
    <w:p w14:paraId="7E9EFA91" w14:textId="77777777" w:rsidR="00F021EE" w:rsidRPr="000C56F6" w:rsidRDefault="00F021EE" w:rsidP="00F021EE">
      <w:pPr>
        <w:pStyle w:val="Heading2"/>
        <w:rPr>
          <w:rFonts w:cstheme="majorHAnsi"/>
          <w:color w:val="000000"/>
          <w:sz w:val="28"/>
          <w:szCs w:val="28"/>
        </w:rPr>
      </w:pPr>
      <w:r w:rsidRPr="000C56F6">
        <w:rPr>
          <w:rStyle w:val="Strong"/>
          <w:rFonts w:cstheme="majorHAnsi"/>
          <w:color w:val="000000"/>
        </w:rPr>
        <w:t>Introduction to Sociolinguistics</w:t>
      </w:r>
    </w:p>
    <w:p w14:paraId="33FF7F04" w14:textId="77777777" w:rsidR="00F021EE" w:rsidRPr="000C56F6" w:rsidRDefault="00F021EE" w:rsidP="00F021EE">
      <w:pPr>
        <w:pStyle w:val="NormalWeb"/>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Sociolinguistics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is the branch of linguistics that studies the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relationship between language and society</w:t>
      </w:r>
      <w:r w:rsidRPr="000C56F6">
        <w:rPr>
          <w:rFonts w:asciiTheme="majorHAnsi" w:hAnsiTheme="majorHAnsi" w:cstheme="majorHAnsi"/>
          <w:color w:val="000000"/>
          <w:sz w:val="28"/>
          <w:szCs w:val="28"/>
        </w:rPr>
        <w:t>. In other words, it analyzes how people use language in different social contexts and how factors such as age, gender, educational level, social class, or region influence the way they speak.</w:t>
      </w:r>
    </w:p>
    <w:p w14:paraId="6BB89D7C"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Unlike other branches of linguistics that focus on the structure of language (such as grammar or phonetics), sociolinguistics is interested in the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real use of language</w:t>
      </w:r>
      <w:r w:rsidRPr="000C56F6">
        <w:rPr>
          <w:rFonts w:asciiTheme="majorHAnsi" w:hAnsiTheme="majorHAnsi" w:cstheme="majorHAnsi"/>
          <w:color w:val="000000"/>
          <w:sz w:val="28"/>
          <w:szCs w:val="28"/>
        </w:rPr>
        <w:t>. It doesn’t just ask “how does Spanish work?” but rather “who uses it, in what situations, and for what purpose?”</w:t>
      </w:r>
    </w:p>
    <w:p w14:paraId="247E8081"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lastRenderedPageBreak/>
        <w:t>Linguistic Variation</w:t>
      </w:r>
    </w:p>
    <w:p w14:paraId="2414A26B"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Language is not uniform — it changes depending on people, places, and situations. This phenomenon is called</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linguistic variation</w:t>
      </w:r>
      <w:r w:rsidRPr="000C56F6">
        <w:rPr>
          <w:rFonts w:asciiTheme="majorHAnsi" w:hAnsiTheme="majorHAnsi" w:cstheme="majorHAnsi"/>
          <w:color w:val="000000"/>
          <w:sz w:val="28"/>
          <w:szCs w:val="28"/>
        </w:rPr>
        <w:t>, and it can appear in different ways:</w:t>
      </w:r>
    </w:p>
    <w:p w14:paraId="46A79646" w14:textId="77777777" w:rsidR="00F021EE" w:rsidRPr="000C56F6" w:rsidRDefault="00F021EE" w:rsidP="00F021EE">
      <w:pPr>
        <w:pStyle w:val="NormalWeb"/>
        <w:numPr>
          <w:ilvl w:val="0"/>
          <w:numId w:val="5"/>
        </w:numPr>
        <w:rPr>
          <w:rFonts w:asciiTheme="majorHAnsi" w:hAnsiTheme="majorHAnsi" w:cstheme="majorHAnsi"/>
          <w:color w:val="000000"/>
          <w:sz w:val="28"/>
          <w:szCs w:val="28"/>
        </w:rPr>
      </w:pPr>
      <w:proofErr w:type="spellStart"/>
      <w:r w:rsidRPr="000C56F6">
        <w:rPr>
          <w:rStyle w:val="Strong"/>
          <w:rFonts w:asciiTheme="majorHAnsi" w:eastAsiaTheme="majorEastAsia" w:hAnsiTheme="majorHAnsi" w:cstheme="majorHAnsi"/>
          <w:color w:val="000000"/>
        </w:rPr>
        <w:t>Diatopic</w:t>
      </w:r>
      <w:proofErr w:type="spellEnd"/>
      <w:r w:rsidRPr="000C56F6">
        <w:rPr>
          <w:rStyle w:val="Strong"/>
          <w:rFonts w:asciiTheme="majorHAnsi" w:eastAsiaTheme="majorEastAsia" w:hAnsiTheme="majorHAnsi" w:cstheme="majorHAnsi"/>
          <w:color w:val="000000"/>
        </w:rPr>
        <w:t xml:space="preserve"> (geographical) </w:t>
      </w:r>
      <w:proofErr w:type="gramStart"/>
      <w:r w:rsidRPr="000C56F6">
        <w:rPr>
          <w:rStyle w:val="Strong"/>
          <w:rFonts w:asciiTheme="majorHAnsi" w:eastAsiaTheme="majorEastAsia" w:hAnsiTheme="majorHAnsi" w:cstheme="majorHAnsi"/>
          <w:color w:val="000000"/>
        </w:rPr>
        <w:t>variation:</w:t>
      </w:r>
      <w:proofErr w:type="gramEnd"/>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depends on the speaker’s place of origin. For example,</w:t>
      </w:r>
      <w:r w:rsidRPr="000C56F6">
        <w:rPr>
          <w:rStyle w:val="apple-converted-space"/>
          <w:rFonts w:asciiTheme="majorHAnsi" w:eastAsiaTheme="majorEastAsia" w:hAnsiTheme="majorHAnsi" w:cstheme="majorHAnsi"/>
          <w:color w:val="000000"/>
          <w:sz w:val="28"/>
          <w:szCs w:val="28"/>
        </w:rPr>
        <w:t> </w:t>
      </w:r>
      <w:proofErr w:type="spellStart"/>
      <w:r w:rsidRPr="000C56F6">
        <w:rPr>
          <w:rStyle w:val="Emphasis"/>
          <w:rFonts w:asciiTheme="majorHAnsi" w:eastAsiaTheme="majorEastAsia" w:hAnsiTheme="majorHAnsi" w:cstheme="majorHAnsi"/>
          <w:color w:val="000000"/>
          <w:sz w:val="28"/>
          <w:szCs w:val="28"/>
        </w:rPr>
        <w:t>ordenador</w:t>
      </w:r>
      <w:proofErr w:type="spellEnd"/>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in Spain and</w:t>
      </w:r>
      <w:r w:rsidRPr="000C56F6">
        <w:rPr>
          <w:rStyle w:val="apple-converted-space"/>
          <w:rFonts w:asciiTheme="majorHAnsi" w:eastAsiaTheme="majorEastAsia" w:hAnsiTheme="majorHAnsi" w:cstheme="majorHAnsi"/>
          <w:color w:val="000000"/>
          <w:sz w:val="28"/>
          <w:szCs w:val="28"/>
        </w:rPr>
        <w:t> </w:t>
      </w:r>
      <w:proofErr w:type="spellStart"/>
      <w:r w:rsidRPr="000C56F6">
        <w:rPr>
          <w:rStyle w:val="Emphasis"/>
          <w:rFonts w:asciiTheme="majorHAnsi" w:eastAsiaTheme="majorEastAsia" w:hAnsiTheme="majorHAnsi" w:cstheme="majorHAnsi"/>
          <w:color w:val="000000"/>
          <w:sz w:val="28"/>
          <w:szCs w:val="28"/>
        </w:rPr>
        <w:t>computadora</w:t>
      </w:r>
      <w:proofErr w:type="spellEnd"/>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in Latin America.</w:t>
      </w:r>
    </w:p>
    <w:p w14:paraId="263CC623" w14:textId="77777777" w:rsidR="00F021EE" w:rsidRPr="000C56F6" w:rsidRDefault="00F021EE" w:rsidP="00F021EE">
      <w:pPr>
        <w:pStyle w:val="NormalWeb"/>
        <w:numPr>
          <w:ilvl w:val="0"/>
          <w:numId w:val="5"/>
        </w:numPr>
        <w:rPr>
          <w:rFonts w:asciiTheme="majorHAnsi" w:hAnsiTheme="majorHAnsi" w:cstheme="majorHAnsi"/>
          <w:color w:val="000000"/>
          <w:sz w:val="28"/>
          <w:szCs w:val="28"/>
        </w:rPr>
      </w:pPr>
      <w:proofErr w:type="spellStart"/>
      <w:r w:rsidRPr="000C56F6">
        <w:rPr>
          <w:rStyle w:val="Strong"/>
          <w:rFonts w:asciiTheme="majorHAnsi" w:eastAsiaTheme="majorEastAsia" w:hAnsiTheme="majorHAnsi" w:cstheme="majorHAnsi"/>
          <w:color w:val="000000"/>
        </w:rPr>
        <w:t>Diastratic</w:t>
      </w:r>
      <w:proofErr w:type="spellEnd"/>
      <w:r w:rsidRPr="000C56F6">
        <w:rPr>
          <w:rStyle w:val="Strong"/>
          <w:rFonts w:asciiTheme="majorHAnsi" w:eastAsiaTheme="majorEastAsia" w:hAnsiTheme="majorHAnsi" w:cstheme="majorHAnsi"/>
          <w:color w:val="000000"/>
        </w:rPr>
        <w:t xml:space="preserve"> (social) variation:</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related to education level, age, or social class.</w:t>
      </w:r>
    </w:p>
    <w:p w14:paraId="0489E3DE" w14:textId="77777777" w:rsidR="00F021EE" w:rsidRPr="000C56F6" w:rsidRDefault="00F021EE" w:rsidP="00F021EE">
      <w:pPr>
        <w:pStyle w:val="NormalWeb"/>
        <w:numPr>
          <w:ilvl w:val="0"/>
          <w:numId w:val="5"/>
        </w:numPr>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Diaphasic (situational) variation:</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changes depending on the context or formality. We don’t speak the same way with friends as we do in a job interview.</w:t>
      </w:r>
    </w:p>
    <w:p w14:paraId="38F76323" w14:textId="77777777" w:rsidR="00F021EE" w:rsidRPr="000C56F6" w:rsidRDefault="00F021EE" w:rsidP="00F021EE">
      <w:pPr>
        <w:pStyle w:val="NormalWeb"/>
        <w:numPr>
          <w:ilvl w:val="0"/>
          <w:numId w:val="5"/>
        </w:numPr>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 xml:space="preserve">Diachronic (historical) </w:t>
      </w:r>
      <w:proofErr w:type="gramStart"/>
      <w:r w:rsidRPr="000C56F6">
        <w:rPr>
          <w:rStyle w:val="Strong"/>
          <w:rFonts w:asciiTheme="majorHAnsi" w:eastAsiaTheme="majorEastAsia" w:hAnsiTheme="majorHAnsi" w:cstheme="majorHAnsi"/>
          <w:color w:val="000000"/>
        </w:rPr>
        <w:t>variation:</w:t>
      </w:r>
      <w:proofErr w:type="gramEnd"/>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shows how language evolves over time.</w:t>
      </w:r>
    </w:p>
    <w:p w14:paraId="05A304FE"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All varieties of Spanish are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legitimate</w:t>
      </w:r>
      <w:r w:rsidRPr="000C56F6">
        <w:rPr>
          <w:rFonts w:asciiTheme="majorHAnsi" w:hAnsiTheme="majorHAnsi" w:cstheme="majorHAnsi"/>
          <w:color w:val="000000"/>
          <w:sz w:val="28"/>
          <w:szCs w:val="28"/>
        </w:rPr>
        <w:t>, although some may have more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social prestige</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than others. This prestige does not depend on linguistic reasons, but rather on historical, political, and cultural factors.</w:t>
      </w:r>
    </w:p>
    <w:p w14:paraId="5A033E7E"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Key Concepts</w:t>
      </w:r>
    </w:p>
    <w:p w14:paraId="498146C8" w14:textId="77777777" w:rsidR="00F021EE" w:rsidRPr="000C56F6" w:rsidRDefault="00F021EE" w:rsidP="00F021EE">
      <w:pPr>
        <w:pStyle w:val="NormalWeb"/>
        <w:numPr>
          <w:ilvl w:val="0"/>
          <w:numId w:val="6"/>
        </w:numPr>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Speech community:</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a group of people who share not only a language, but also social norms about how to use it.</w:t>
      </w:r>
    </w:p>
    <w:p w14:paraId="7F854CC8" w14:textId="77777777" w:rsidR="00F021EE" w:rsidRPr="000C56F6" w:rsidRDefault="00F021EE" w:rsidP="00F021EE">
      <w:pPr>
        <w:pStyle w:val="NormalWeb"/>
        <w:numPr>
          <w:ilvl w:val="0"/>
          <w:numId w:val="6"/>
        </w:numPr>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Register:</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the way of speaking adapted to a specific communicative situation.</w:t>
      </w:r>
    </w:p>
    <w:p w14:paraId="37DF849A" w14:textId="77777777" w:rsidR="00F021EE" w:rsidRPr="000C56F6" w:rsidRDefault="00F021EE" w:rsidP="00F021EE">
      <w:pPr>
        <w:pStyle w:val="NormalWeb"/>
        <w:numPr>
          <w:ilvl w:val="0"/>
          <w:numId w:val="6"/>
        </w:numPr>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Diglossia:</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the coexistence of two language varieties (one of higher and one of lower prestige) within the same community.</w:t>
      </w:r>
    </w:p>
    <w:p w14:paraId="14EEC9CF" w14:textId="77777777" w:rsidR="00F021EE" w:rsidRPr="000C56F6" w:rsidRDefault="00F021EE" w:rsidP="00F021EE">
      <w:pPr>
        <w:pStyle w:val="NormalWeb"/>
        <w:numPr>
          <w:ilvl w:val="0"/>
          <w:numId w:val="6"/>
        </w:numPr>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Prestige:</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the social value attributed to a linguistic variety.</w:t>
      </w:r>
    </w:p>
    <w:p w14:paraId="27C0D714"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Key Figures</w:t>
      </w:r>
    </w:p>
    <w:p w14:paraId="2C07DBAE"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The linguist</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William Labov</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is considered the founder of modern sociolinguistics. Based on his studies in New York in the 1960s, he demonstrated that differences in the way people speak reflect social structures — but also that people can modify their speech depending on the context to project an identity or belong to a group.</w:t>
      </w:r>
    </w:p>
    <w:p w14:paraId="44836BA4" w14:textId="77777777" w:rsidR="00F021EE" w:rsidRDefault="00F021EE" w:rsidP="00F021EE">
      <w:pPr>
        <w:pStyle w:val="NormalWeb"/>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Quiz Type:</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Graded Quiz</w:t>
      </w:r>
      <w:r w:rsidRPr="000C56F6">
        <w:rPr>
          <w:rFonts w:asciiTheme="majorHAnsi" w:hAnsiTheme="majorHAnsi" w:cstheme="majorHAnsi"/>
          <w:color w:val="000000"/>
          <w:sz w:val="28"/>
          <w:szCs w:val="28"/>
        </w:rPr>
        <w:br/>
      </w:r>
      <w:r w:rsidRPr="000C56F6">
        <w:rPr>
          <w:rStyle w:val="Strong"/>
          <w:rFonts w:asciiTheme="majorHAnsi" w:eastAsiaTheme="majorEastAsia" w:hAnsiTheme="majorHAnsi" w:cstheme="majorHAnsi"/>
          <w:color w:val="000000"/>
        </w:rPr>
        <w:t>Points: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8</w:t>
      </w:r>
      <w:r w:rsidRPr="000C56F6">
        <w:rPr>
          <w:rFonts w:asciiTheme="majorHAnsi" w:hAnsiTheme="majorHAnsi" w:cstheme="majorHAnsi"/>
          <w:color w:val="000000"/>
          <w:sz w:val="28"/>
          <w:szCs w:val="28"/>
        </w:rPr>
        <w:br/>
      </w:r>
      <w:r>
        <w:rPr>
          <w:rFonts w:asciiTheme="majorHAnsi" w:hAnsiTheme="majorHAnsi" w:cstheme="majorHAnsi"/>
          <w:color w:val="000000"/>
          <w:sz w:val="28"/>
          <w:szCs w:val="28"/>
        </w:rPr>
        <w:t>Example of questions:</w:t>
      </w:r>
    </w:p>
    <w:p w14:paraId="00C54CB9" w14:textId="77777777" w:rsidR="00F021EE" w:rsidRPr="000C56F6" w:rsidRDefault="00F021EE" w:rsidP="00F021EE">
      <w:pPr>
        <w:pStyle w:val="NormalWeb"/>
        <w:rPr>
          <w:rFonts w:asciiTheme="majorHAnsi" w:hAnsiTheme="majorHAnsi" w:cstheme="majorHAnsi"/>
          <w:color w:val="000000"/>
          <w:sz w:val="28"/>
          <w:szCs w:val="28"/>
        </w:rPr>
      </w:pPr>
      <w:r>
        <w:rPr>
          <w:rFonts w:asciiTheme="majorHAnsi" w:hAnsiTheme="majorHAnsi" w:cstheme="majorHAnsi"/>
          <w:noProof/>
          <w:color w:val="000000"/>
          <w:sz w:val="28"/>
          <w:szCs w:val="28"/>
        </w:rPr>
        <w:lastRenderedPageBreak/>
        <w:drawing>
          <wp:inline distT="0" distB="0" distL="0" distR="0" wp14:anchorId="3FB4D790" wp14:editId="17BE8F99">
            <wp:extent cx="5943600" cy="4333875"/>
            <wp:effectExtent l="0" t="0" r="0" b="0"/>
            <wp:docPr id="1661477202" name="Imagen 6"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77202" name="Imagen 6" descr="Interfaz de usuario gráfica, Texto, Aplicación, Correo electrónic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4333875"/>
                    </a:xfrm>
                    <a:prstGeom prst="rect">
                      <a:avLst/>
                    </a:prstGeom>
                  </pic:spPr>
                </pic:pic>
              </a:graphicData>
            </a:graphic>
          </wp:inline>
        </w:drawing>
      </w:r>
    </w:p>
    <w:p w14:paraId="2C1CF607" w14:textId="77777777" w:rsidR="00F021EE" w:rsidRPr="000C56F6" w:rsidRDefault="00F021EE" w:rsidP="00F021EE">
      <w:pPr>
        <w:pStyle w:val="Heading2"/>
        <w:numPr>
          <w:ilvl w:val="0"/>
          <w:numId w:val="10"/>
        </w:numPr>
        <w:rPr>
          <w:rFonts w:cstheme="majorHAnsi"/>
          <w:color w:val="000000"/>
          <w:sz w:val="28"/>
          <w:szCs w:val="28"/>
        </w:rPr>
      </w:pPr>
      <w:r w:rsidRPr="000C56F6">
        <w:rPr>
          <w:rStyle w:val="Strong"/>
          <w:rFonts w:cstheme="majorHAnsi"/>
          <w:color w:val="000000"/>
        </w:rPr>
        <w:t>DISCUSSION: STANDARD SPANISH</w:t>
      </w:r>
    </w:p>
    <w:p w14:paraId="6E173372" w14:textId="77777777" w:rsidR="00F021EE" w:rsidRPr="000C56F6" w:rsidRDefault="00F021EE" w:rsidP="00F021EE">
      <w:pPr>
        <w:pStyle w:val="NormalWeb"/>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Discussion:</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Do you think a “standard Spanish” exists, or do all speakers use legitimate varieties?</w:t>
      </w:r>
    </w:p>
    <w:p w14:paraId="0B1D9E02"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Write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6–10 sentences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justifying your answer. If you have studied dialectology and/or linguistics, try to recall concepts or ideas discussed in other classes.</w:t>
      </w:r>
      <w:r w:rsidRPr="000C56F6">
        <w:rPr>
          <w:rFonts w:asciiTheme="majorHAnsi" w:hAnsiTheme="majorHAnsi" w:cstheme="majorHAnsi"/>
          <w:color w:val="000000"/>
          <w:sz w:val="28"/>
          <w:szCs w:val="28"/>
        </w:rPr>
        <w:br/>
        <w:t>Consult the following websites dedicated to the Spanish language and include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at least one citation</w:t>
      </w:r>
      <w:r w:rsidRPr="000C56F6">
        <w:rPr>
          <w:rFonts w:asciiTheme="majorHAnsi" w:hAnsiTheme="majorHAnsi" w:cstheme="majorHAnsi"/>
          <w:color w:val="000000"/>
          <w:sz w:val="28"/>
          <w:szCs w:val="28"/>
        </w:rPr>
        <w:t>:</w:t>
      </w:r>
    </w:p>
    <w:p w14:paraId="0A4358B8" w14:textId="77777777" w:rsidR="00F021EE" w:rsidRPr="000C56F6" w:rsidRDefault="00F021EE" w:rsidP="00F021EE">
      <w:pPr>
        <w:pStyle w:val="NormalWeb"/>
        <w:numPr>
          <w:ilvl w:val="0"/>
          <w:numId w:val="7"/>
        </w:numPr>
        <w:rPr>
          <w:rFonts w:asciiTheme="majorHAnsi" w:hAnsiTheme="majorHAnsi" w:cstheme="majorHAnsi"/>
          <w:color w:val="000000"/>
          <w:sz w:val="28"/>
          <w:szCs w:val="28"/>
        </w:rPr>
      </w:pPr>
      <w:hyperlink r:id="rId14" w:tgtFrame="_new" w:history="1">
        <w:r w:rsidRPr="000C56F6">
          <w:rPr>
            <w:rStyle w:val="Hyperlink"/>
            <w:rFonts w:asciiTheme="majorHAnsi" w:eastAsiaTheme="majorEastAsia" w:hAnsiTheme="majorHAnsi" w:cstheme="majorHAnsi"/>
            <w:sz w:val="28"/>
            <w:szCs w:val="28"/>
          </w:rPr>
          <w:t>Mexican Academy of Language</w:t>
        </w:r>
      </w:hyperlink>
    </w:p>
    <w:p w14:paraId="54AF41D7" w14:textId="77777777" w:rsidR="00F021EE" w:rsidRPr="000C56F6" w:rsidRDefault="00F021EE" w:rsidP="00F021EE">
      <w:pPr>
        <w:pStyle w:val="NormalWeb"/>
        <w:numPr>
          <w:ilvl w:val="0"/>
          <w:numId w:val="7"/>
        </w:numPr>
        <w:rPr>
          <w:rFonts w:asciiTheme="majorHAnsi" w:hAnsiTheme="majorHAnsi" w:cstheme="majorHAnsi"/>
          <w:color w:val="000000"/>
          <w:sz w:val="28"/>
          <w:szCs w:val="28"/>
        </w:rPr>
      </w:pPr>
      <w:hyperlink r:id="rId15" w:tgtFrame="_new" w:history="1">
        <w:proofErr w:type="spellStart"/>
        <w:r w:rsidRPr="000C56F6">
          <w:rPr>
            <w:rStyle w:val="Hyperlink"/>
            <w:rFonts w:asciiTheme="majorHAnsi" w:eastAsiaTheme="majorEastAsia" w:hAnsiTheme="majorHAnsi" w:cstheme="majorHAnsi"/>
            <w:sz w:val="28"/>
            <w:szCs w:val="28"/>
          </w:rPr>
          <w:t>FundeuRAE</w:t>
        </w:r>
        <w:proofErr w:type="spellEnd"/>
      </w:hyperlink>
    </w:p>
    <w:p w14:paraId="627DBB61" w14:textId="77777777" w:rsidR="00F021EE" w:rsidRPr="000C56F6" w:rsidRDefault="00F021EE" w:rsidP="00F021EE">
      <w:pPr>
        <w:pStyle w:val="NormalWeb"/>
        <w:numPr>
          <w:ilvl w:val="0"/>
          <w:numId w:val="7"/>
        </w:numPr>
        <w:rPr>
          <w:rFonts w:asciiTheme="majorHAnsi" w:hAnsiTheme="majorHAnsi" w:cstheme="majorHAnsi"/>
          <w:color w:val="000000"/>
          <w:sz w:val="28"/>
          <w:szCs w:val="28"/>
        </w:rPr>
      </w:pPr>
      <w:hyperlink r:id="rId16" w:tgtFrame="_new" w:history="1">
        <w:r w:rsidRPr="000C56F6">
          <w:rPr>
            <w:rStyle w:val="Hyperlink"/>
            <w:rFonts w:asciiTheme="majorHAnsi" w:eastAsiaTheme="majorEastAsia" w:hAnsiTheme="majorHAnsi" w:cstheme="majorHAnsi"/>
            <w:sz w:val="28"/>
            <w:szCs w:val="28"/>
          </w:rPr>
          <w:t>Centro Virtual Cervantes</w:t>
        </w:r>
      </w:hyperlink>
    </w:p>
    <w:p w14:paraId="0C8A761F"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Then,</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reply to another person’s post.</w:t>
      </w:r>
    </w:p>
    <w:p w14:paraId="36E23CBC" w14:textId="77777777" w:rsidR="00F021EE" w:rsidRPr="000C56F6" w:rsidRDefault="00F021EE" w:rsidP="00F021EE">
      <w:pPr>
        <w:pStyle w:val="NormalWeb"/>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Points:</w:t>
      </w:r>
    </w:p>
    <w:p w14:paraId="2040B7FD" w14:textId="77777777" w:rsidR="00F021EE" w:rsidRPr="000C56F6" w:rsidRDefault="00F021EE" w:rsidP="00F021EE">
      <w:pPr>
        <w:pStyle w:val="NormalWeb"/>
        <w:numPr>
          <w:ilvl w:val="0"/>
          <w:numId w:val="8"/>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lastRenderedPageBreak/>
        <w:t>6 points for the content of your initial comment</w:t>
      </w:r>
    </w:p>
    <w:p w14:paraId="6DDF2785" w14:textId="77777777" w:rsidR="00F021EE" w:rsidRPr="000C56F6" w:rsidRDefault="00F021EE" w:rsidP="00F021EE">
      <w:pPr>
        <w:pStyle w:val="NormalWeb"/>
        <w:numPr>
          <w:ilvl w:val="0"/>
          <w:numId w:val="8"/>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2 points for citation(s)</w:t>
      </w:r>
    </w:p>
    <w:p w14:paraId="24FC0584" w14:textId="77777777" w:rsidR="00F021EE" w:rsidRPr="000C56F6" w:rsidRDefault="00F021EE" w:rsidP="00F021EE">
      <w:pPr>
        <w:pStyle w:val="NormalWeb"/>
        <w:numPr>
          <w:ilvl w:val="0"/>
          <w:numId w:val="8"/>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2 points for replying to a classmate</w:t>
      </w:r>
    </w:p>
    <w:p w14:paraId="736C5784" w14:textId="77777777" w:rsidR="00F021EE" w:rsidRPr="000C56F6" w:rsidRDefault="00F021EE" w:rsidP="00F021EE">
      <w:pPr>
        <w:pStyle w:val="NormalWeb"/>
        <w:numPr>
          <w:ilvl w:val="0"/>
          <w:numId w:val="8"/>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2 points for correct writing</w:t>
      </w:r>
    </w:p>
    <w:p w14:paraId="1E66567F" w14:textId="77777777" w:rsidR="00F021EE" w:rsidRPr="000C56F6" w:rsidRDefault="00F021EE" w:rsidP="00F021EE">
      <w:pPr>
        <w:rPr>
          <w:rFonts w:asciiTheme="majorHAnsi" w:hAnsiTheme="majorHAnsi" w:cstheme="majorHAnsi"/>
          <w:sz w:val="28"/>
          <w:szCs w:val="28"/>
        </w:rPr>
      </w:pPr>
      <w:r w:rsidRPr="000C56F6">
        <w:rPr>
          <w:rFonts w:asciiTheme="majorHAnsi" w:hAnsiTheme="majorHAnsi" w:cstheme="majorHAnsi"/>
          <w:sz w:val="28"/>
          <w:szCs w:val="28"/>
        </w:rPr>
        <w:t>…</w:t>
      </w:r>
    </w:p>
    <w:p w14:paraId="5710FD35" w14:textId="77777777" w:rsidR="00F021EE" w:rsidRPr="000C56F6" w:rsidRDefault="00F021EE" w:rsidP="00F021EE">
      <w:pPr>
        <w:pStyle w:val="NormalWeb"/>
        <w:rPr>
          <w:rFonts w:asciiTheme="majorHAnsi" w:hAnsiTheme="majorHAnsi" w:cstheme="majorHAnsi"/>
          <w:color w:val="000000"/>
          <w:sz w:val="28"/>
          <w:szCs w:val="28"/>
          <w:lang w:val="es-ES"/>
        </w:rPr>
      </w:pPr>
      <w:r w:rsidRPr="000C56F6">
        <w:rPr>
          <w:rFonts w:asciiTheme="majorHAnsi" w:hAnsiTheme="majorHAnsi" w:cstheme="majorHAnsi"/>
          <w:color w:val="000000"/>
          <w:sz w:val="28"/>
          <w:szCs w:val="28"/>
          <w:highlight w:val="green"/>
          <w:lang w:val="es-ES"/>
        </w:rPr>
        <w:t>MIDTERM:</w:t>
      </w:r>
    </w:p>
    <w:p w14:paraId="41CEC780"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PART 1. Discussion:</w:t>
      </w:r>
    </w:p>
    <w:p w14:paraId="34C84CE5"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Language changes for</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internal reasons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(those belonging to the linguistic system itself) and</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external reasons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(social or cultural). Sometimes both interact: an internal variation can become established or disappear depending on social factors.</w:t>
      </w:r>
    </w:p>
    <w:p w14:paraId="033ACD67"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Discussion Questions:</w:t>
      </w:r>
    </w:p>
    <w:p w14:paraId="01E6A497" w14:textId="77777777" w:rsidR="00F021EE" w:rsidRPr="000C56F6" w:rsidRDefault="00F021EE" w:rsidP="00F021EE">
      <w:pPr>
        <w:pStyle w:val="NormalWeb"/>
        <w:numPr>
          <w:ilvl w:val="0"/>
          <w:numId w:val="11"/>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Can you think of an example where an</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internal variation</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(such as the use of</w:t>
      </w:r>
      <w:r w:rsidRPr="000C56F6">
        <w:rPr>
          <w:rStyle w:val="apple-converted-space"/>
          <w:rFonts w:asciiTheme="majorHAnsi" w:eastAsiaTheme="majorEastAsia" w:hAnsiTheme="majorHAnsi" w:cstheme="majorHAnsi"/>
          <w:color w:val="000000"/>
          <w:sz w:val="28"/>
          <w:szCs w:val="28"/>
        </w:rPr>
        <w:t> </w:t>
      </w:r>
      <w:proofErr w:type="spellStart"/>
      <w:r w:rsidRPr="000C56F6">
        <w:rPr>
          <w:rStyle w:val="Emphasis"/>
          <w:rFonts w:asciiTheme="majorHAnsi" w:eastAsiaTheme="majorEastAsia" w:hAnsiTheme="majorHAnsi" w:cstheme="majorHAnsi"/>
          <w:color w:val="000000"/>
          <w:sz w:val="28"/>
          <w:szCs w:val="28"/>
        </w:rPr>
        <w:t>ustedes</w:t>
      </w:r>
      <w:proofErr w:type="spellEnd"/>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or</w:t>
      </w:r>
      <w:r w:rsidRPr="000C56F6">
        <w:rPr>
          <w:rStyle w:val="apple-converted-space"/>
          <w:rFonts w:asciiTheme="majorHAnsi" w:eastAsiaTheme="majorEastAsia" w:hAnsiTheme="majorHAnsi" w:cstheme="majorHAnsi"/>
          <w:color w:val="000000"/>
          <w:sz w:val="28"/>
          <w:szCs w:val="28"/>
        </w:rPr>
        <w:t> </w:t>
      </w:r>
      <w:proofErr w:type="spellStart"/>
      <w:r w:rsidRPr="000C56F6">
        <w:rPr>
          <w:rStyle w:val="Emphasis"/>
          <w:rFonts w:asciiTheme="majorHAnsi" w:eastAsiaTheme="majorEastAsia" w:hAnsiTheme="majorHAnsi" w:cstheme="majorHAnsi"/>
          <w:color w:val="000000"/>
          <w:sz w:val="28"/>
          <w:szCs w:val="28"/>
        </w:rPr>
        <w:t>haiga</w:t>
      </w:r>
      <w:proofErr w:type="spellEnd"/>
      <w:r w:rsidRPr="000C56F6">
        <w:rPr>
          <w:rFonts w:asciiTheme="majorHAnsi" w:hAnsiTheme="majorHAnsi" w:cstheme="majorHAnsi"/>
          <w:color w:val="000000"/>
          <w:sz w:val="28"/>
          <w:szCs w:val="28"/>
        </w:rPr>
        <w:t>) has spread due to</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social or geographical</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reasons (external variation)?</w:t>
      </w:r>
    </w:p>
    <w:p w14:paraId="0844E2DE" w14:textId="77777777" w:rsidR="00F021EE" w:rsidRPr="000C56F6" w:rsidRDefault="00F021EE" w:rsidP="00F021EE">
      <w:pPr>
        <w:pStyle w:val="NormalWeb"/>
        <w:numPr>
          <w:ilvl w:val="0"/>
          <w:numId w:val="11"/>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Which type of variation do you think has a greater impact on the evolution of a language —</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internal</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or</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external</w:t>
      </w:r>
      <w:r w:rsidRPr="000C56F6">
        <w:rPr>
          <w:rFonts w:asciiTheme="majorHAnsi" w:hAnsiTheme="majorHAnsi" w:cstheme="majorHAnsi"/>
          <w:color w:val="000000"/>
          <w:sz w:val="28"/>
          <w:szCs w:val="28"/>
        </w:rPr>
        <w:t>? Why?</w:t>
      </w:r>
    </w:p>
    <w:p w14:paraId="55C016FD" w14:textId="77777777" w:rsidR="00F021EE" w:rsidRPr="000C56F6" w:rsidRDefault="00F021EE" w:rsidP="00F021EE">
      <w:pPr>
        <w:pStyle w:val="NormalWeb"/>
        <w:numPr>
          <w:ilvl w:val="0"/>
          <w:numId w:val="11"/>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In what ways do you think</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your own use of Spanish</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combines both types of variation?</w:t>
      </w:r>
    </w:p>
    <w:p w14:paraId="453ED0E7" w14:textId="77777777" w:rsidR="00F021EE" w:rsidRPr="000C56F6" w:rsidRDefault="00F021EE" w:rsidP="00F021EE">
      <w:pPr>
        <w:pStyle w:val="NormalWeb"/>
        <w:rPr>
          <w:rFonts w:asciiTheme="majorHAnsi" w:hAnsiTheme="majorHAnsi" w:cstheme="majorHAnsi"/>
          <w:color w:val="000000"/>
          <w:sz w:val="28"/>
          <w:szCs w:val="28"/>
        </w:rPr>
      </w:pPr>
      <w:r w:rsidRPr="000C56F6">
        <w:rPr>
          <w:rStyle w:val="Strong"/>
          <w:rFonts w:asciiTheme="majorHAnsi" w:eastAsiaTheme="majorEastAsia" w:hAnsiTheme="majorHAnsi" w:cstheme="majorHAnsi"/>
          <w:color w:val="000000"/>
        </w:rPr>
        <w:t>Points: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6 points for content, 2 points for replying to another person, and 1 point for correct writing.</w:t>
      </w:r>
    </w:p>
    <w:p w14:paraId="15E11240" w14:textId="77777777" w:rsidR="00F021EE" w:rsidRPr="000C56F6" w:rsidRDefault="00F021EE" w:rsidP="00F021EE">
      <w:pPr>
        <w:rPr>
          <w:rFonts w:asciiTheme="majorHAnsi" w:hAnsiTheme="majorHAnsi" w:cstheme="majorHAnsi"/>
          <w:sz w:val="28"/>
          <w:szCs w:val="28"/>
        </w:rPr>
      </w:pPr>
      <w:r w:rsidRPr="000C56F6">
        <w:rPr>
          <w:rFonts w:asciiTheme="majorHAnsi" w:hAnsiTheme="majorHAnsi" w:cstheme="majorHAnsi"/>
          <w:sz w:val="28"/>
          <w:szCs w:val="28"/>
        </w:rPr>
        <w:t xml:space="preserve">PART 2. QUESTIONS: </w:t>
      </w:r>
    </w:p>
    <w:p w14:paraId="7685DD0A"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A) Provide a definition of what sociolinguistics is (3–4 sentences).</w:t>
      </w:r>
    </w:p>
    <w:p w14:paraId="087DC6E4"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B) Quantitative Analysis — Research and Analysis Activity</w:t>
      </w:r>
    </w:p>
    <w:p w14:paraId="5C43CEDA" w14:textId="77777777" w:rsidR="00F021EE" w:rsidRPr="000C56F6" w:rsidRDefault="00F021EE" w:rsidP="00F021EE">
      <w:pPr>
        <w:pStyle w:val="NormalWeb"/>
        <w:rPr>
          <w:rFonts w:asciiTheme="majorHAnsi" w:hAnsiTheme="majorHAnsi" w:cstheme="majorHAnsi"/>
          <w:color w:val="000000"/>
          <w:sz w:val="28"/>
          <w:szCs w:val="28"/>
          <w:lang w:val="es-ES"/>
        </w:rPr>
      </w:pPr>
      <w:proofErr w:type="spellStart"/>
      <w:r w:rsidRPr="000C56F6">
        <w:rPr>
          <w:rFonts w:asciiTheme="majorHAnsi" w:hAnsiTheme="majorHAnsi" w:cstheme="majorHAnsi"/>
          <w:color w:val="000000"/>
          <w:sz w:val="28"/>
          <w:szCs w:val="28"/>
          <w:lang w:val="es-ES"/>
        </w:rPr>
        <w:t>Read</w:t>
      </w:r>
      <w:proofErr w:type="spellEnd"/>
      <w:r w:rsidRPr="000C56F6">
        <w:rPr>
          <w:rFonts w:asciiTheme="majorHAnsi" w:hAnsiTheme="majorHAnsi" w:cstheme="majorHAnsi"/>
          <w:color w:val="000000"/>
          <w:sz w:val="28"/>
          <w:szCs w:val="28"/>
          <w:lang w:val="es-ES"/>
        </w:rPr>
        <w:t xml:space="preserve"> </w:t>
      </w:r>
      <w:proofErr w:type="spellStart"/>
      <w:r w:rsidRPr="000C56F6">
        <w:rPr>
          <w:rFonts w:asciiTheme="majorHAnsi" w:hAnsiTheme="majorHAnsi" w:cstheme="majorHAnsi"/>
          <w:color w:val="000000"/>
          <w:sz w:val="28"/>
          <w:szCs w:val="28"/>
          <w:lang w:val="es-ES"/>
        </w:rPr>
        <w:t>this</w:t>
      </w:r>
      <w:proofErr w:type="spellEnd"/>
      <w:r w:rsidRPr="000C56F6">
        <w:rPr>
          <w:rFonts w:asciiTheme="majorHAnsi" w:hAnsiTheme="majorHAnsi" w:cstheme="majorHAnsi"/>
          <w:color w:val="000000"/>
          <w:sz w:val="28"/>
          <w:szCs w:val="28"/>
          <w:lang w:val="es-ES"/>
        </w:rPr>
        <w:t xml:space="preserve"> </w:t>
      </w:r>
      <w:proofErr w:type="spellStart"/>
      <w:r w:rsidRPr="000C56F6">
        <w:rPr>
          <w:rFonts w:asciiTheme="majorHAnsi" w:hAnsiTheme="majorHAnsi" w:cstheme="majorHAnsi"/>
          <w:color w:val="000000"/>
          <w:sz w:val="28"/>
          <w:szCs w:val="28"/>
          <w:lang w:val="es-ES"/>
        </w:rPr>
        <w:t>journal</w:t>
      </w:r>
      <w:proofErr w:type="spellEnd"/>
      <w:r w:rsidRPr="000C56F6">
        <w:rPr>
          <w:rFonts w:asciiTheme="majorHAnsi" w:hAnsiTheme="majorHAnsi" w:cstheme="majorHAnsi"/>
          <w:color w:val="000000"/>
          <w:sz w:val="28"/>
          <w:szCs w:val="28"/>
          <w:lang w:val="es-ES"/>
        </w:rPr>
        <w:t xml:space="preserve"> </w:t>
      </w:r>
      <w:proofErr w:type="spellStart"/>
      <w:r w:rsidRPr="000C56F6">
        <w:rPr>
          <w:rFonts w:asciiTheme="majorHAnsi" w:hAnsiTheme="majorHAnsi" w:cstheme="majorHAnsi"/>
          <w:color w:val="000000"/>
          <w:sz w:val="28"/>
          <w:szCs w:val="28"/>
          <w:lang w:val="es-ES"/>
        </w:rPr>
        <w:t>article</w:t>
      </w:r>
      <w:proofErr w:type="spellEnd"/>
      <w:r w:rsidRPr="000C56F6">
        <w:rPr>
          <w:rFonts w:asciiTheme="majorHAnsi" w:hAnsiTheme="majorHAnsi" w:cstheme="majorHAnsi"/>
          <w:color w:val="000000"/>
          <w:sz w:val="28"/>
          <w:szCs w:val="28"/>
          <w:lang w:val="es-ES"/>
        </w:rPr>
        <w:t>:</w:t>
      </w:r>
      <w:r w:rsidRPr="000C56F6">
        <w:rPr>
          <w:rFonts w:asciiTheme="majorHAnsi" w:hAnsiTheme="majorHAnsi" w:cstheme="majorHAnsi"/>
          <w:color w:val="000000"/>
          <w:sz w:val="28"/>
          <w:szCs w:val="28"/>
          <w:lang w:val="es-ES"/>
        </w:rPr>
        <w:br/>
      </w:r>
      <w:hyperlink r:id="rId17" w:history="1">
        <w:r w:rsidRPr="000C56F6">
          <w:rPr>
            <w:rStyle w:val="Hyperlink"/>
            <w:rFonts w:asciiTheme="majorHAnsi" w:eastAsiaTheme="majorEastAsia" w:hAnsiTheme="majorHAnsi" w:cstheme="majorHAnsi"/>
            <w:sz w:val="28"/>
            <w:szCs w:val="28"/>
            <w:lang w:val="es-ES"/>
          </w:rPr>
          <w:t>“Rata de dos patas: análisis de insultos en el español de España en el siglo XXI”, Discurso y Sociedad, 18(1), 2024, pp. 116–152.</w:t>
        </w:r>
      </w:hyperlink>
    </w:p>
    <w:p w14:paraId="3063599D"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In this study, the authors</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quantitatively analyze</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 xml:space="preserve">the frequency, geographical variation, and social factors related to insults in Spanish. Using a corpus of current examples, </w:t>
      </w:r>
      <w:r w:rsidRPr="000C56F6">
        <w:rPr>
          <w:rFonts w:asciiTheme="majorHAnsi" w:hAnsiTheme="majorHAnsi" w:cstheme="majorHAnsi"/>
          <w:color w:val="000000"/>
          <w:sz w:val="28"/>
          <w:szCs w:val="28"/>
        </w:rPr>
        <w:lastRenderedPageBreak/>
        <w:t>they code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linguistic variables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(type of insult, formulation) and</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social variables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(speaker’s gender, region, urban/rural context). The results are presented in</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statistical tables</w:t>
      </w:r>
      <w:r w:rsidRPr="000C56F6">
        <w:rPr>
          <w:rFonts w:asciiTheme="majorHAnsi" w:hAnsiTheme="majorHAnsi" w:cstheme="majorHAnsi"/>
          <w:color w:val="000000"/>
          <w:sz w:val="28"/>
          <w:szCs w:val="28"/>
        </w:rPr>
        <w:t>, showing that insults are not merely isolated acts but rather reflections of</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social identities, power dynamics, and cultural stereotypes</w:t>
      </w:r>
      <w:r w:rsidRPr="000C56F6">
        <w:rPr>
          <w:rFonts w:asciiTheme="majorHAnsi" w:hAnsiTheme="majorHAnsi" w:cstheme="majorHAnsi"/>
          <w:color w:val="000000"/>
          <w:sz w:val="28"/>
          <w:szCs w:val="28"/>
        </w:rPr>
        <w:t>. This type of study perfectly illustrates how</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quantitative methodology</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reveals connections between language, society, and ideology in contemporary Spanish.</w:t>
      </w:r>
    </w:p>
    <w:p w14:paraId="6E719C65"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Questions:</w:t>
      </w:r>
    </w:p>
    <w:p w14:paraId="1789D005" w14:textId="77777777" w:rsidR="00F021EE" w:rsidRPr="000C56F6" w:rsidRDefault="00F021EE" w:rsidP="00F021EE">
      <w:pPr>
        <w:pStyle w:val="NormalWeb"/>
        <w:numPr>
          <w:ilvl w:val="0"/>
          <w:numId w:val="12"/>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What elements of the article show that it is a</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quantitative study</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in sociolinguistics?</w:t>
      </w:r>
    </w:p>
    <w:p w14:paraId="1CFE1713" w14:textId="77777777" w:rsidR="00F021EE" w:rsidRPr="000C56F6" w:rsidRDefault="00F021EE" w:rsidP="00F021EE">
      <w:pPr>
        <w:pStyle w:val="NormalWeb"/>
        <w:numPr>
          <w:ilvl w:val="0"/>
          <w:numId w:val="12"/>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What types of</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linguistic and social variables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are analyzed, and how are they related to each other?</w:t>
      </w:r>
    </w:p>
    <w:p w14:paraId="5AC803C6" w14:textId="77777777" w:rsidR="00F021EE" w:rsidRPr="000C56F6" w:rsidRDefault="00F021EE" w:rsidP="00F021EE">
      <w:pPr>
        <w:pStyle w:val="NormalWeb"/>
        <w:numPr>
          <w:ilvl w:val="0"/>
          <w:numId w:val="12"/>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How do the results reflect the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ideological or cultural factors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of current Spanish society?</w:t>
      </w:r>
    </w:p>
    <w:p w14:paraId="4645B4E5" w14:textId="77777777" w:rsidR="00F021EE" w:rsidRPr="000C56F6" w:rsidRDefault="00F021EE" w:rsidP="00F021EE">
      <w:pPr>
        <w:pStyle w:val="NormalWeb"/>
        <w:numPr>
          <w:ilvl w:val="0"/>
          <w:numId w:val="12"/>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In what ways do insults function as</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markers of social identity or power</w:t>
      </w:r>
      <w:r w:rsidRPr="000C56F6">
        <w:rPr>
          <w:rFonts w:asciiTheme="majorHAnsi" w:hAnsiTheme="majorHAnsi" w:cstheme="majorHAnsi"/>
          <w:color w:val="000000"/>
          <w:sz w:val="28"/>
          <w:szCs w:val="28"/>
        </w:rPr>
        <w:t>?</w:t>
      </w:r>
    </w:p>
    <w:p w14:paraId="7B399998" w14:textId="77777777" w:rsidR="00F021EE" w:rsidRPr="000C56F6" w:rsidRDefault="00F021EE" w:rsidP="00F021EE">
      <w:pPr>
        <w:pStyle w:val="NormalWeb"/>
        <w:numPr>
          <w:ilvl w:val="0"/>
          <w:numId w:val="12"/>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Locate a</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table or statistical figure</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and briefly explain what information it presents and what conclusions can be drawn from it.</w:t>
      </w:r>
    </w:p>
    <w:p w14:paraId="6BC64557" w14:textId="77777777" w:rsidR="00F021EE" w:rsidRPr="000C56F6" w:rsidRDefault="00F021EE" w:rsidP="00F021EE">
      <w:pPr>
        <w:pStyle w:val="NormalWeb"/>
        <w:numPr>
          <w:ilvl w:val="0"/>
          <w:numId w:val="12"/>
        </w:numPr>
        <w:rPr>
          <w:rFonts w:asciiTheme="majorHAnsi" w:hAnsiTheme="majorHAnsi" w:cstheme="majorHAnsi"/>
          <w:color w:val="000000"/>
          <w:sz w:val="28"/>
          <w:szCs w:val="28"/>
        </w:rPr>
      </w:pPr>
      <w:r w:rsidRPr="000C56F6">
        <w:rPr>
          <w:rFonts w:asciiTheme="majorHAnsi" w:hAnsiTheme="majorHAnsi" w:cstheme="majorHAnsi"/>
          <w:color w:val="000000"/>
          <w:sz w:val="28"/>
          <w:szCs w:val="28"/>
        </w:rPr>
        <w:t>Quantitative analysis is often accompanied by</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qualitative analysis</w:t>
      </w:r>
      <w:r w:rsidRPr="000C56F6">
        <w:rPr>
          <w:rFonts w:asciiTheme="majorHAnsi" w:hAnsiTheme="majorHAnsi" w:cstheme="majorHAnsi"/>
          <w:color w:val="000000"/>
          <w:sz w:val="28"/>
          <w:szCs w:val="28"/>
        </w:rPr>
        <w:t>. Do you observe that here?</w:t>
      </w:r>
    </w:p>
    <w:p w14:paraId="305F14D1" w14:textId="77777777" w:rsidR="00F021EE" w:rsidRPr="000C56F6" w:rsidRDefault="00F021EE" w:rsidP="00F021EE">
      <w:pPr>
        <w:pStyle w:val="Heading3"/>
        <w:rPr>
          <w:rFonts w:asciiTheme="majorHAnsi" w:hAnsiTheme="majorHAnsi" w:cstheme="majorHAnsi"/>
          <w:b/>
          <w:color w:val="000000"/>
        </w:rPr>
      </w:pPr>
      <w:r w:rsidRPr="000C56F6">
        <w:rPr>
          <w:rStyle w:val="Strong"/>
          <w:rFonts w:asciiTheme="majorHAnsi" w:hAnsiTheme="majorHAnsi" w:cstheme="majorHAnsi"/>
          <w:color w:val="000000"/>
        </w:rPr>
        <w:t>Clarification</w:t>
      </w:r>
    </w:p>
    <w:p w14:paraId="4AAE534B" w14:textId="77777777" w:rsidR="00F021EE" w:rsidRPr="000C56F6" w:rsidRDefault="00F021EE" w:rsidP="00F021EE">
      <w:pPr>
        <w:pStyle w:val="NormalWeb"/>
        <w:rPr>
          <w:rFonts w:asciiTheme="majorHAnsi" w:hAnsiTheme="majorHAnsi" w:cstheme="majorHAnsi"/>
          <w:color w:val="000000"/>
          <w:sz w:val="28"/>
          <w:szCs w:val="28"/>
        </w:rPr>
      </w:pPr>
      <w:r w:rsidRPr="000C56F6">
        <w:rPr>
          <w:rFonts w:asciiTheme="majorHAnsi" w:hAnsiTheme="majorHAnsi" w:cstheme="majorHAnsi"/>
          <w:color w:val="000000"/>
          <w:sz w:val="28"/>
          <w:szCs w:val="28"/>
        </w:rPr>
        <w:t>In sociolinguistics,</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qualitative analysis</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focuses on understanding the</w:t>
      </w:r>
      <w:r w:rsidRPr="000C56F6">
        <w:rPr>
          <w:rStyle w:val="apple-converted-space"/>
          <w:rFonts w:asciiTheme="majorHAnsi" w:eastAsiaTheme="majorEastAsia" w:hAnsiTheme="majorHAnsi" w:cstheme="majorHAnsi"/>
          <w:color w:val="000000"/>
          <w:sz w:val="28"/>
          <w:szCs w:val="28"/>
        </w:rPr>
        <w:t> </w:t>
      </w:r>
      <w:r w:rsidRPr="000C56F6">
        <w:rPr>
          <w:rStyle w:val="Strong"/>
          <w:rFonts w:asciiTheme="majorHAnsi" w:eastAsiaTheme="majorEastAsia" w:hAnsiTheme="majorHAnsi" w:cstheme="majorHAnsi"/>
          <w:color w:val="000000"/>
        </w:rPr>
        <w:t>social, identity-related, and contextual meaning</w:t>
      </w:r>
      <w:r w:rsidRPr="000C56F6">
        <w:rPr>
          <w:rStyle w:val="apple-converted-space"/>
          <w:rFonts w:asciiTheme="majorHAnsi" w:eastAsiaTheme="majorEastAsia" w:hAnsiTheme="majorHAnsi" w:cstheme="majorHAnsi"/>
          <w:color w:val="000000"/>
          <w:sz w:val="28"/>
          <w:szCs w:val="28"/>
        </w:rPr>
        <w:t> </w:t>
      </w:r>
      <w:r w:rsidRPr="000C56F6">
        <w:rPr>
          <w:rFonts w:asciiTheme="majorHAnsi" w:hAnsiTheme="majorHAnsi" w:cstheme="majorHAnsi"/>
          <w:color w:val="000000"/>
          <w:sz w:val="28"/>
          <w:szCs w:val="28"/>
        </w:rPr>
        <w:t>of language use, rather than measuring it numerically.</w:t>
      </w:r>
    </w:p>
    <w:p w14:paraId="1CBE3505" w14:textId="77777777" w:rsidR="00F021EE" w:rsidRPr="000C56F6" w:rsidRDefault="00F021EE" w:rsidP="00F021EE">
      <w:pPr>
        <w:pStyle w:val="NormalWeb"/>
        <w:rPr>
          <w:rFonts w:asciiTheme="majorHAnsi" w:hAnsiTheme="majorHAnsi" w:cstheme="majorHAnsi"/>
          <w:sz w:val="28"/>
          <w:szCs w:val="28"/>
        </w:rPr>
      </w:pPr>
      <w:r w:rsidRPr="000C56F6">
        <w:rPr>
          <w:rFonts w:asciiTheme="majorHAnsi" w:hAnsiTheme="majorHAnsi" w:cstheme="majorHAnsi"/>
          <w:color w:val="000000"/>
          <w:sz w:val="28"/>
          <w:szCs w:val="28"/>
        </w:rPr>
        <w:t>20 points (critical thinking rubric</w:t>
      </w:r>
      <w:r>
        <w:rPr>
          <w:rFonts w:asciiTheme="majorHAnsi" w:hAnsiTheme="majorHAnsi" w:cstheme="majorHAnsi"/>
          <w:color w:val="000000"/>
          <w:sz w:val="28"/>
          <w:szCs w:val="28"/>
        </w:rPr>
        <w:t xml:space="preserve"> below</w:t>
      </w:r>
      <w:r w:rsidRPr="000C56F6">
        <w:rPr>
          <w:rFonts w:asciiTheme="majorHAnsi" w:hAnsiTheme="majorHAnsi" w:cstheme="majorHAnsi"/>
          <w:color w:val="000000"/>
          <w:sz w:val="28"/>
          <w:szCs w:val="28"/>
        </w:rPr>
        <w:t>).</w:t>
      </w:r>
    </w:p>
    <w:p w14:paraId="4804D350" w14:textId="77777777" w:rsidR="00F021EE" w:rsidRPr="000C56F6" w:rsidRDefault="00F021EE" w:rsidP="00F021EE">
      <w:pPr>
        <w:shd w:val="clear" w:color="auto" w:fill="FFFFFF"/>
        <w:rPr>
          <w:rFonts w:asciiTheme="majorHAnsi" w:eastAsia="Calibri" w:hAnsiTheme="majorHAnsi" w:cstheme="majorHAnsi"/>
          <w:color w:val="333333"/>
          <w:sz w:val="28"/>
          <w:szCs w:val="28"/>
        </w:rPr>
      </w:pPr>
    </w:p>
    <w:p w14:paraId="7C2B7D60" w14:textId="77777777" w:rsidR="00F021EE" w:rsidRPr="000C56F6" w:rsidRDefault="00F021EE" w:rsidP="00F021EE">
      <w:pPr>
        <w:rPr>
          <w:rFonts w:asciiTheme="majorHAnsi" w:eastAsia="Calibri" w:hAnsiTheme="majorHAnsi" w:cstheme="majorHAnsi"/>
          <w:b/>
          <w:color w:val="FF0000"/>
          <w:sz w:val="28"/>
          <w:szCs w:val="28"/>
          <w:u w:val="single"/>
        </w:rPr>
      </w:pPr>
      <w:r w:rsidRPr="000C56F6">
        <w:rPr>
          <w:rFonts w:asciiTheme="majorHAnsi" w:hAnsiTheme="majorHAnsi" w:cstheme="majorHAnsi"/>
          <w:sz w:val="28"/>
          <w:szCs w:val="28"/>
        </w:rPr>
        <w:br w:type="page"/>
      </w:r>
      <w:r>
        <w:rPr>
          <w:rFonts w:asciiTheme="majorHAnsi" w:eastAsia="Calibri" w:hAnsiTheme="majorHAnsi" w:cstheme="majorHAnsi"/>
          <w:b/>
          <w:noProof/>
          <w:color w:val="FF0000"/>
          <w:sz w:val="28"/>
          <w:szCs w:val="28"/>
          <w:u w:val="single"/>
        </w:rPr>
        <w:lastRenderedPageBreak/>
        <w:drawing>
          <wp:inline distT="0" distB="0" distL="0" distR="0" wp14:anchorId="0497A3B9" wp14:editId="390E2242">
            <wp:extent cx="5943600" cy="4304030"/>
            <wp:effectExtent l="0" t="0" r="0" b="1270"/>
            <wp:docPr id="485658860" name="Imagen 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58860" name="Imagen 4" descr="Interfaz de usuario gráfica&#10;&#10;El contenido generado por IA puede ser incorrec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4304030"/>
                    </a:xfrm>
                    <a:prstGeom prst="rect">
                      <a:avLst/>
                    </a:prstGeom>
                  </pic:spPr>
                </pic:pic>
              </a:graphicData>
            </a:graphic>
          </wp:inline>
        </w:drawing>
      </w:r>
      <w:r>
        <w:rPr>
          <w:rFonts w:asciiTheme="majorHAnsi" w:eastAsia="Calibri" w:hAnsiTheme="majorHAnsi" w:cstheme="majorHAnsi"/>
          <w:b/>
          <w:noProof/>
          <w:color w:val="FF0000"/>
          <w:sz w:val="28"/>
          <w:szCs w:val="28"/>
          <w:u w:val="single"/>
        </w:rPr>
        <w:lastRenderedPageBreak/>
        <w:drawing>
          <wp:inline distT="0" distB="0" distL="0" distR="0" wp14:anchorId="22D452CD" wp14:editId="46795245">
            <wp:extent cx="5943600" cy="5626735"/>
            <wp:effectExtent l="0" t="0" r="0" b="0"/>
            <wp:docPr id="1235976314" name="Imagen 5"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76314" name="Imagen 5" descr="Tabla&#10;&#10;El contenido generado por IA puede ser incorrecto."/>
                    <pic:cNvPicPr/>
                  </pic:nvPicPr>
                  <pic:blipFill>
                    <a:blip r:embed="rId19">
                      <a:extLst>
                        <a:ext uri="{28A0092B-C50C-407E-A947-70E740481C1C}">
                          <a14:useLocalDpi xmlns:a14="http://schemas.microsoft.com/office/drawing/2010/main" val="0"/>
                        </a:ext>
                      </a:extLst>
                    </a:blip>
                    <a:stretch>
                      <a:fillRect/>
                    </a:stretch>
                  </pic:blipFill>
                  <pic:spPr>
                    <a:xfrm>
                      <a:off x="0" y="0"/>
                      <a:ext cx="5943600" cy="5626735"/>
                    </a:xfrm>
                    <a:prstGeom prst="rect">
                      <a:avLst/>
                    </a:prstGeom>
                  </pic:spPr>
                </pic:pic>
              </a:graphicData>
            </a:graphic>
          </wp:inline>
        </w:drawing>
      </w:r>
    </w:p>
    <w:p w14:paraId="64BB0C61" w14:textId="77777777" w:rsidR="00F021EE" w:rsidRDefault="00F021EE"/>
    <w:sectPr w:rsidR="00F021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AB73" w14:textId="77777777" w:rsidR="00F021EE" w:rsidRDefault="00F021EE" w:rsidP="00F021EE">
      <w:r>
        <w:separator/>
      </w:r>
    </w:p>
  </w:endnote>
  <w:endnote w:type="continuationSeparator" w:id="0">
    <w:p w14:paraId="41708619" w14:textId="77777777" w:rsidR="00F021EE" w:rsidRDefault="00F021EE" w:rsidP="00F0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F485" w14:textId="77777777" w:rsidR="00F021EE" w:rsidRDefault="00F021EE" w:rsidP="00F021EE">
      <w:r>
        <w:separator/>
      </w:r>
    </w:p>
  </w:footnote>
  <w:footnote w:type="continuationSeparator" w:id="0">
    <w:p w14:paraId="578BC9BA" w14:textId="77777777" w:rsidR="00F021EE" w:rsidRDefault="00F021EE" w:rsidP="00F02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6A8"/>
    <w:multiLevelType w:val="multilevel"/>
    <w:tmpl w:val="1AB6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3482C"/>
    <w:multiLevelType w:val="hybridMultilevel"/>
    <w:tmpl w:val="BE7C0EA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EE00C6"/>
    <w:multiLevelType w:val="multilevel"/>
    <w:tmpl w:val="C5E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519D9"/>
    <w:multiLevelType w:val="multilevel"/>
    <w:tmpl w:val="B81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F47AC"/>
    <w:multiLevelType w:val="multilevel"/>
    <w:tmpl w:val="BFD6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1370A"/>
    <w:multiLevelType w:val="multilevel"/>
    <w:tmpl w:val="98D6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5794A"/>
    <w:multiLevelType w:val="multilevel"/>
    <w:tmpl w:val="AA84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009C7"/>
    <w:multiLevelType w:val="hybridMultilevel"/>
    <w:tmpl w:val="1530468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5E624EF"/>
    <w:multiLevelType w:val="multilevel"/>
    <w:tmpl w:val="6006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F05780"/>
    <w:multiLevelType w:val="multilevel"/>
    <w:tmpl w:val="04E0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66E21"/>
    <w:multiLevelType w:val="multilevel"/>
    <w:tmpl w:val="850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C69B3"/>
    <w:multiLevelType w:val="multilevel"/>
    <w:tmpl w:val="862A7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740353">
    <w:abstractNumId w:val="5"/>
  </w:num>
  <w:num w:numId="2" w16cid:durableId="1592155144">
    <w:abstractNumId w:val="11"/>
  </w:num>
  <w:num w:numId="3" w16cid:durableId="1021859765">
    <w:abstractNumId w:val="9"/>
  </w:num>
  <w:num w:numId="4" w16cid:durableId="1759984183">
    <w:abstractNumId w:val="10"/>
  </w:num>
  <w:num w:numId="5" w16cid:durableId="1760904573">
    <w:abstractNumId w:val="2"/>
  </w:num>
  <w:num w:numId="6" w16cid:durableId="220017092">
    <w:abstractNumId w:val="0"/>
  </w:num>
  <w:num w:numId="7" w16cid:durableId="1011227750">
    <w:abstractNumId w:val="6"/>
  </w:num>
  <w:num w:numId="8" w16cid:durableId="1911690140">
    <w:abstractNumId w:val="4"/>
  </w:num>
  <w:num w:numId="9" w16cid:durableId="845170601">
    <w:abstractNumId w:val="1"/>
  </w:num>
  <w:num w:numId="10" w16cid:durableId="1100831820">
    <w:abstractNumId w:val="7"/>
  </w:num>
  <w:num w:numId="11" w16cid:durableId="380205274">
    <w:abstractNumId w:val="3"/>
  </w:num>
  <w:num w:numId="12" w16cid:durableId="1681008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EE"/>
    <w:rsid w:val="0063790D"/>
    <w:rsid w:val="00676E6B"/>
    <w:rsid w:val="00863AAC"/>
    <w:rsid w:val="00B60224"/>
    <w:rsid w:val="00F021EE"/>
    <w:rsid w:val="00F0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6189"/>
  <w15:chartTrackingRefBased/>
  <w15:docId w15:val="{D38E7941-620F-486F-9F5D-543F7B75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1EE"/>
    <w:pPr>
      <w:spacing w:after="0" w:line="240" w:lineRule="auto"/>
    </w:pPr>
    <w:rPr>
      <w:rFonts w:ascii="Times New Roman" w:eastAsia="Times New Roman" w:hAnsi="Times New Roman" w:cs="Times New Roman"/>
      <w:kern w:val="0"/>
      <w:lang w:val="en" w:eastAsia="es-ES_tradnl"/>
      <w14:ligatures w14:val="none"/>
    </w:rPr>
  </w:style>
  <w:style w:type="paragraph" w:styleId="Heading1">
    <w:name w:val="heading 1"/>
    <w:basedOn w:val="Normal"/>
    <w:next w:val="Normal"/>
    <w:link w:val="Heading1Char"/>
    <w:uiPriority w:val="9"/>
    <w:qFormat/>
    <w:rsid w:val="00F02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2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1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1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1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1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1EE"/>
    <w:rPr>
      <w:rFonts w:eastAsiaTheme="majorEastAsia" w:cstheme="majorBidi"/>
      <w:color w:val="272727" w:themeColor="text1" w:themeTint="D8"/>
    </w:rPr>
  </w:style>
  <w:style w:type="paragraph" w:styleId="Title">
    <w:name w:val="Title"/>
    <w:basedOn w:val="Normal"/>
    <w:next w:val="Normal"/>
    <w:link w:val="TitleChar"/>
    <w:uiPriority w:val="10"/>
    <w:qFormat/>
    <w:rsid w:val="00F021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1EE"/>
    <w:pPr>
      <w:spacing w:before="160"/>
      <w:jc w:val="center"/>
    </w:pPr>
    <w:rPr>
      <w:i/>
      <w:iCs/>
      <w:color w:val="404040" w:themeColor="text1" w:themeTint="BF"/>
    </w:rPr>
  </w:style>
  <w:style w:type="character" w:customStyle="1" w:styleId="QuoteChar">
    <w:name w:val="Quote Char"/>
    <w:basedOn w:val="DefaultParagraphFont"/>
    <w:link w:val="Quote"/>
    <w:uiPriority w:val="29"/>
    <w:rsid w:val="00F021EE"/>
    <w:rPr>
      <w:i/>
      <w:iCs/>
      <w:color w:val="404040" w:themeColor="text1" w:themeTint="BF"/>
    </w:rPr>
  </w:style>
  <w:style w:type="paragraph" w:styleId="ListParagraph">
    <w:name w:val="List Paragraph"/>
    <w:basedOn w:val="Normal"/>
    <w:uiPriority w:val="34"/>
    <w:qFormat/>
    <w:rsid w:val="00F021EE"/>
    <w:pPr>
      <w:ind w:left="720"/>
      <w:contextualSpacing/>
    </w:pPr>
  </w:style>
  <w:style w:type="character" w:styleId="IntenseEmphasis">
    <w:name w:val="Intense Emphasis"/>
    <w:basedOn w:val="DefaultParagraphFont"/>
    <w:uiPriority w:val="21"/>
    <w:qFormat/>
    <w:rsid w:val="00F021EE"/>
    <w:rPr>
      <w:i/>
      <w:iCs/>
      <w:color w:val="0F4761" w:themeColor="accent1" w:themeShade="BF"/>
    </w:rPr>
  </w:style>
  <w:style w:type="paragraph" w:styleId="IntenseQuote">
    <w:name w:val="Intense Quote"/>
    <w:basedOn w:val="Normal"/>
    <w:next w:val="Normal"/>
    <w:link w:val="IntenseQuoteChar"/>
    <w:uiPriority w:val="30"/>
    <w:qFormat/>
    <w:rsid w:val="00F02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1EE"/>
    <w:rPr>
      <w:i/>
      <w:iCs/>
      <w:color w:val="0F4761" w:themeColor="accent1" w:themeShade="BF"/>
    </w:rPr>
  </w:style>
  <w:style w:type="character" w:styleId="IntenseReference">
    <w:name w:val="Intense Reference"/>
    <w:basedOn w:val="DefaultParagraphFont"/>
    <w:uiPriority w:val="32"/>
    <w:qFormat/>
    <w:rsid w:val="00F021EE"/>
    <w:rPr>
      <w:b/>
      <w:bCs/>
      <w:smallCaps/>
      <w:color w:val="0F4761" w:themeColor="accent1" w:themeShade="BF"/>
      <w:spacing w:val="5"/>
    </w:rPr>
  </w:style>
  <w:style w:type="paragraph" w:styleId="Header">
    <w:name w:val="header"/>
    <w:basedOn w:val="Normal"/>
    <w:link w:val="HeaderChar"/>
    <w:uiPriority w:val="99"/>
    <w:unhideWhenUsed/>
    <w:rsid w:val="00F021EE"/>
    <w:pPr>
      <w:tabs>
        <w:tab w:val="center" w:pos="4680"/>
        <w:tab w:val="right" w:pos="9360"/>
      </w:tabs>
    </w:pPr>
  </w:style>
  <w:style w:type="character" w:customStyle="1" w:styleId="HeaderChar">
    <w:name w:val="Header Char"/>
    <w:basedOn w:val="DefaultParagraphFont"/>
    <w:link w:val="Header"/>
    <w:uiPriority w:val="99"/>
    <w:rsid w:val="00F021EE"/>
  </w:style>
  <w:style w:type="paragraph" w:styleId="Footer">
    <w:name w:val="footer"/>
    <w:basedOn w:val="Normal"/>
    <w:link w:val="FooterChar"/>
    <w:uiPriority w:val="99"/>
    <w:unhideWhenUsed/>
    <w:rsid w:val="00F021EE"/>
    <w:pPr>
      <w:tabs>
        <w:tab w:val="center" w:pos="4680"/>
        <w:tab w:val="right" w:pos="9360"/>
      </w:tabs>
    </w:pPr>
  </w:style>
  <w:style w:type="character" w:customStyle="1" w:styleId="FooterChar">
    <w:name w:val="Footer Char"/>
    <w:basedOn w:val="DefaultParagraphFont"/>
    <w:link w:val="Footer"/>
    <w:uiPriority w:val="99"/>
    <w:rsid w:val="00F021EE"/>
  </w:style>
  <w:style w:type="character" w:styleId="Strong">
    <w:name w:val="Strong"/>
    <w:basedOn w:val="DefaultParagraphFont"/>
    <w:uiPriority w:val="22"/>
    <w:qFormat/>
    <w:rsid w:val="00F021EE"/>
    <w:rPr>
      <w:b/>
      <w:bCs/>
    </w:rPr>
  </w:style>
  <w:style w:type="paragraph" w:styleId="NormalWeb">
    <w:name w:val="Normal (Web)"/>
    <w:basedOn w:val="Normal"/>
    <w:uiPriority w:val="99"/>
    <w:unhideWhenUsed/>
    <w:rsid w:val="00F021EE"/>
    <w:pPr>
      <w:spacing w:before="100" w:beforeAutospacing="1" w:after="100" w:afterAutospacing="1"/>
    </w:pPr>
  </w:style>
  <w:style w:type="character" w:styleId="Hyperlink">
    <w:name w:val="Hyperlink"/>
    <w:basedOn w:val="DefaultParagraphFont"/>
    <w:uiPriority w:val="99"/>
    <w:unhideWhenUsed/>
    <w:rsid w:val="00F021EE"/>
    <w:rPr>
      <w:color w:val="467886" w:themeColor="hyperlink"/>
      <w:u w:val="single"/>
    </w:rPr>
  </w:style>
  <w:style w:type="character" w:customStyle="1" w:styleId="apple-converted-space">
    <w:name w:val="apple-converted-space"/>
    <w:basedOn w:val="DefaultParagraphFont"/>
    <w:rsid w:val="00F021EE"/>
  </w:style>
  <w:style w:type="character" w:styleId="Emphasis">
    <w:name w:val="Emphasis"/>
    <w:basedOn w:val="DefaultParagraphFont"/>
    <w:uiPriority w:val="20"/>
    <w:qFormat/>
    <w:rsid w:val="00F021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VsMlMGvK4kM" TargetMode="External"/><Relationship Id="rId12" Type="http://schemas.openxmlformats.org/officeDocument/2006/relationships/hyperlink" Target="https://www.uab.cat/web/estudiar/listado-de-grados/informacion-general/logopedia-1216708258897.html?param1=1232351996809" TargetMode="External"/><Relationship Id="rId17" Type="http://schemas.openxmlformats.org/officeDocument/2006/relationships/hyperlink" Target="https://revistes.ua.es/dissoc/article/view/27577" TargetMode="External"/><Relationship Id="rId2" Type="http://schemas.openxmlformats.org/officeDocument/2006/relationships/styles" Target="styles.xml"/><Relationship Id="rId16" Type="http://schemas.openxmlformats.org/officeDocument/2006/relationships/hyperlink" Target="https://cvc.cervantes.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IwXxrfaxE0" TargetMode="External"/><Relationship Id="rId5" Type="http://schemas.openxmlformats.org/officeDocument/2006/relationships/footnotes" Target="footnotes.xml"/><Relationship Id="rId15" Type="http://schemas.openxmlformats.org/officeDocument/2006/relationships/hyperlink" Target="https://www.fundeu.es/" TargetMode="External"/><Relationship Id="rId10" Type="http://schemas.openxmlformats.org/officeDocument/2006/relationships/hyperlink" Target="https://www.youtube.com/watch?v=CiKH8Y1_wrI"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youtube.com/watch?v=wUrIR9pIZzg" TargetMode="External"/><Relationship Id="rId14" Type="http://schemas.openxmlformats.org/officeDocument/2006/relationships/hyperlink" Target="https://www.academia.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1619</Words>
  <Characters>9085</Characters>
  <Application>Microsoft Office Word</Application>
  <DocSecurity>0</DocSecurity>
  <Lines>203</Lines>
  <Paragraphs>105</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cp:keywords/>
  <dc:description/>
  <cp:lastModifiedBy>Sperling, Barbra</cp:lastModifiedBy>
  <cp:revision>1</cp:revision>
  <dcterms:created xsi:type="dcterms:W3CDTF">2025-11-18T16:07:00Z</dcterms:created>
  <dcterms:modified xsi:type="dcterms:W3CDTF">2025-11-18T16:09:00Z</dcterms:modified>
</cp:coreProperties>
</file>